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C253F" w14:textId="77777777" w:rsidR="00B06FB0" w:rsidRDefault="00B06FB0" w:rsidP="00632E24">
      <w:pPr>
        <w:jc w:val="both"/>
        <w:rPr>
          <w:rFonts w:ascii="Arial" w:hAnsi="Arial" w:cs="Arial"/>
        </w:rPr>
      </w:pPr>
    </w:p>
    <w:p w14:paraId="5CC07F40" w14:textId="424DDE70" w:rsidR="00293524" w:rsidRPr="00293524" w:rsidRDefault="00481727" w:rsidP="00632E24">
      <w:pPr>
        <w:jc w:val="both"/>
        <w:rPr>
          <w:rFonts w:ascii="Arial" w:hAnsi="Arial" w:cs="Arial"/>
          <w:sz w:val="20"/>
          <w:szCs w:val="20"/>
        </w:rPr>
      </w:pPr>
      <w:r>
        <w:rPr>
          <w:rFonts w:ascii="Arial" w:hAnsi="Arial" w:cs="Arial"/>
          <w:sz w:val="20"/>
          <w:szCs w:val="20"/>
        </w:rPr>
        <w:t xml:space="preserve">Change is </w:t>
      </w:r>
      <w:r w:rsidR="00293524">
        <w:rPr>
          <w:rFonts w:ascii="Arial" w:hAnsi="Arial" w:cs="Arial"/>
          <w:sz w:val="20"/>
          <w:szCs w:val="20"/>
        </w:rPr>
        <w:t>challenging for any child and since all children are unique, even typical children struggle with transition.  This guide intended to share the common challenging expe</w:t>
      </w:r>
      <w:r w:rsidR="005B5C74">
        <w:rPr>
          <w:rFonts w:ascii="Arial" w:hAnsi="Arial" w:cs="Arial"/>
          <w:sz w:val="20"/>
          <w:szCs w:val="20"/>
        </w:rPr>
        <w:t>riences and possible ways to</w:t>
      </w:r>
      <w:r w:rsidR="00293524">
        <w:rPr>
          <w:rFonts w:ascii="Arial" w:hAnsi="Arial" w:cs="Arial"/>
          <w:sz w:val="20"/>
          <w:szCs w:val="20"/>
        </w:rPr>
        <w:t xml:space="preserve"> defuse them</w:t>
      </w:r>
      <w:r w:rsidR="005B5C74">
        <w:rPr>
          <w:rFonts w:ascii="Arial" w:hAnsi="Arial" w:cs="Arial"/>
          <w:sz w:val="20"/>
          <w:szCs w:val="20"/>
        </w:rPr>
        <w:t>.  As the parent, you are an important part of making the process a positive experience for your child.</w:t>
      </w:r>
    </w:p>
    <w:p w14:paraId="455B5B0B" w14:textId="77777777" w:rsidR="00293524" w:rsidRPr="00E02811" w:rsidRDefault="00293524" w:rsidP="00632E24">
      <w:pPr>
        <w:jc w:val="both"/>
        <w:rPr>
          <w:rFonts w:ascii="Arial" w:hAnsi="Arial" w:cs="Arial"/>
        </w:rPr>
      </w:pPr>
    </w:p>
    <w:p w14:paraId="575DB8E1" w14:textId="00EDDB4F" w:rsidR="00B06FB0" w:rsidRPr="00632E24" w:rsidRDefault="00B06FB0" w:rsidP="00632E24">
      <w:pPr>
        <w:jc w:val="both"/>
        <w:rPr>
          <w:rFonts w:ascii="Arial" w:hAnsi="Arial" w:cs="Arial"/>
          <w:sz w:val="20"/>
          <w:szCs w:val="20"/>
        </w:rPr>
      </w:pPr>
      <w:r w:rsidRPr="00632E24">
        <w:rPr>
          <w:rFonts w:ascii="Arial" w:hAnsi="Arial" w:cs="Arial"/>
          <w:sz w:val="20"/>
          <w:szCs w:val="20"/>
        </w:rPr>
        <w:t>While in elementary school, your child may have learned many of the ski</w:t>
      </w:r>
      <w:r w:rsidR="00A35C9C" w:rsidRPr="00632E24">
        <w:rPr>
          <w:rFonts w:ascii="Arial" w:hAnsi="Arial" w:cs="Arial"/>
          <w:sz w:val="20"/>
          <w:szCs w:val="20"/>
        </w:rPr>
        <w:t>lls needed for middle school.  They may be</w:t>
      </w:r>
      <w:r w:rsidRPr="00632E24">
        <w:rPr>
          <w:rFonts w:ascii="Arial" w:hAnsi="Arial" w:cs="Arial"/>
          <w:sz w:val="20"/>
          <w:szCs w:val="20"/>
        </w:rPr>
        <w:t xml:space="preserve"> familiar with things like:</w:t>
      </w:r>
    </w:p>
    <w:p w14:paraId="418A6528" w14:textId="77777777" w:rsidR="00B06FB0" w:rsidRPr="00632E24" w:rsidRDefault="00B06FB0" w:rsidP="00632E24">
      <w:pPr>
        <w:ind w:firstLine="720"/>
        <w:jc w:val="both"/>
        <w:rPr>
          <w:rFonts w:ascii="Arial" w:hAnsi="Arial" w:cs="Arial"/>
          <w:sz w:val="20"/>
          <w:szCs w:val="20"/>
        </w:rPr>
      </w:pPr>
    </w:p>
    <w:p w14:paraId="75578C11" w14:textId="77777777" w:rsidR="00B06FB0" w:rsidRPr="00632E24" w:rsidRDefault="00B06FB0" w:rsidP="00632E24">
      <w:pPr>
        <w:pStyle w:val="ListParagraph"/>
        <w:numPr>
          <w:ilvl w:val="0"/>
          <w:numId w:val="1"/>
        </w:numPr>
        <w:jc w:val="both"/>
        <w:rPr>
          <w:rFonts w:ascii="Arial" w:hAnsi="Arial" w:cs="Arial"/>
          <w:sz w:val="20"/>
          <w:szCs w:val="20"/>
        </w:rPr>
      </w:pPr>
      <w:r w:rsidRPr="00632E24">
        <w:rPr>
          <w:rFonts w:ascii="Arial" w:hAnsi="Arial" w:cs="Arial"/>
          <w:sz w:val="20"/>
          <w:szCs w:val="20"/>
        </w:rPr>
        <w:t>Making new friends</w:t>
      </w:r>
    </w:p>
    <w:p w14:paraId="3AA54E87" w14:textId="77777777" w:rsidR="00B06FB0" w:rsidRPr="00632E24" w:rsidRDefault="00B06FB0" w:rsidP="00632E24">
      <w:pPr>
        <w:pStyle w:val="ListParagraph"/>
        <w:numPr>
          <w:ilvl w:val="0"/>
          <w:numId w:val="1"/>
        </w:numPr>
        <w:jc w:val="both"/>
        <w:rPr>
          <w:rFonts w:ascii="Arial" w:hAnsi="Arial" w:cs="Arial"/>
          <w:sz w:val="20"/>
          <w:szCs w:val="20"/>
        </w:rPr>
      </w:pPr>
      <w:r w:rsidRPr="00632E24">
        <w:rPr>
          <w:rFonts w:ascii="Arial" w:hAnsi="Arial" w:cs="Arial"/>
          <w:sz w:val="20"/>
          <w:szCs w:val="20"/>
        </w:rPr>
        <w:t>Changing classrooms several times a day</w:t>
      </w:r>
    </w:p>
    <w:p w14:paraId="72C26FAD" w14:textId="77777777" w:rsidR="00B06FB0" w:rsidRPr="00632E24" w:rsidRDefault="00B06FB0" w:rsidP="00632E24">
      <w:pPr>
        <w:pStyle w:val="ListParagraph"/>
        <w:numPr>
          <w:ilvl w:val="0"/>
          <w:numId w:val="1"/>
        </w:numPr>
        <w:jc w:val="both"/>
        <w:rPr>
          <w:rFonts w:ascii="Arial" w:hAnsi="Arial" w:cs="Arial"/>
          <w:sz w:val="20"/>
          <w:szCs w:val="20"/>
        </w:rPr>
      </w:pPr>
      <w:r w:rsidRPr="00632E24">
        <w:rPr>
          <w:rFonts w:ascii="Arial" w:hAnsi="Arial" w:cs="Arial"/>
          <w:sz w:val="20"/>
          <w:szCs w:val="20"/>
        </w:rPr>
        <w:t>Navigating crowded hallways</w:t>
      </w:r>
    </w:p>
    <w:p w14:paraId="28432980" w14:textId="77777777" w:rsidR="00B06FB0" w:rsidRPr="00632E24" w:rsidRDefault="00B06FB0" w:rsidP="00632E24">
      <w:pPr>
        <w:pStyle w:val="ListParagraph"/>
        <w:numPr>
          <w:ilvl w:val="0"/>
          <w:numId w:val="1"/>
        </w:numPr>
        <w:jc w:val="both"/>
        <w:rPr>
          <w:rFonts w:ascii="Arial" w:hAnsi="Arial" w:cs="Arial"/>
          <w:sz w:val="20"/>
          <w:szCs w:val="20"/>
        </w:rPr>
      </w:pPr>
      <w:r w:rsidRPr="00632E24">
        <w:rPr>
          <w:rFonts w:ascii="Arial" w:hAnsi="Arial" w:cs="Arial"/>
          <w:sz w:val="20"/>
          <w:szCs w:val="20"/>
        </w:rPr>
        <w:t>Working with different teachers in a variety of subjects</w:t>
      </w:r>
    </w:p>
    <w:p w14:paraId="339BCB79" w14:textId="77777777" w:rsidR="00B06FB0" w:rsidRPr="00632E24" w:rsidRDefault="00B06FB0" w:rsidP="00632E24">
      <w:pPr>
        <w:jc w:val="both"/>
        <w:rPr>
          <w:rFonts w:ascii="Arial" w:hAnsi="Arial" w:cs="Arial"/>
          <w:sz w:val="20"/>
          <w:szCs w:val="20"/>
        </w:rPr>
      </w:pPr>
    </w:p>
    <w:p w14:paraId="7AD9AEBB" w14:textId="06FA8BBD" w:rsidR="00B06FB0" w:rsidRPr="00632E24" w:rsidRDefault="00481727" w:rsidP="00632E24">
      <w:pPr>
        <w:jc w:val="both"/>
        <w:rPr>
          <w:rFonts w:ascii="Arial" w:hAnsi="Arial" w:cs="Arial"/>
          <w:sz w:val="20"/>
          <w:szCs w:val="20"/>
        </w:rPr>
      </w:pPr>
      <w:r>
        <w:rPr>
          <w:rFonts w:ascii="Arial" w:hAnsi="Arial" w:cs="Arial"/>
          <w:sz w:val="20"/>
          <w:szCs w:val="20"/>
        </w:rPr>
        <w:t xml:space="preserve">In </w:t>
      </w:r>
      <w:r w:rsidR="00B06FB0" w:rsidRPr="00632E24">
        <w:rPr>
          <w:rFonts w:ascii="Arial" w:hAnsi="Arial" w:cs="Arial"/>
          <w:sz w:val="20"/>
          <w:szCs w:val="20"/>
        </w:rPr>
        <w:t>Middle school your child may encounter new situations that go hand in hand with developing independence including:</w:t>
      </w:r>
    </w:p>
    <w:p w14:paraId="0C112A9B" w14:textId="77777777" w:rsidR="00B06FB0" w:rsidRPr="00632E24" w:rsidRDefault="00B06FB0" w:rsidP="00632E24">
      <w:pPr>
        <w:jc w:val="both"/>
        <w:rPr>
          <w:rFonts w:ascii="Arial" w:hAnsi="Arial" w:cs="Arial"/>
          <w:sz w:val="20"/>
          <w:szCs w:val="20"/>
        </w:rPr>
      </w:pPr>
    </w:p>
    <w:p w14:paraId="099C3ABA" w14:textId="77777777" w:rsidR="00B06FB0" w:rsidRPr="00632E24" w:rsidRDefault="00B06FB0" w:rsidP="00632E24">
      <w:pPr>
        <w:pStyle w:val="ListParagraph"/>
        <w:numPr>
          <w:ilvl w:val="0"/>
          <w:numId w:val="1"/>
        </w:numPr>
        <w:jc w:val="both"/>
        <w:rPr>
          <w:rFonts w:ascii="Arial" w:hAnsi="Arial" w:cs="Arial"/>
          <w:sz w:val="20"/>
          <w:szCs w:val="20"/>
        </w:rPr>
      </w:pPr>
      <w:r w:rsidRPr="00632E24">
        <w:rPr>
          <w:rFonts w:ascii="Arial" w:hAnsi="Arial" w:cs="Arial"/>
          <w:sz w:val="20"/>
          <w:szCs w:val="20"/>
        </w:rPr>
        <w:t xml:space="preserve">Developing self-advocacy skills </w:t>
      </w:r>
    </w:p>
    <w:p w14:paraId="4985B0CF" w14:textId="1FDD3803" w:rsidR="00B06FB0" w:rsidRPr="00632E24" w:rsidRDefault="00A35C9C" w:rsidP="00632E24">
      <w:pPr>
        <w:pStyle w:val="ListParagraph"/>
        <w:numPr>
          <w:ilvl w:val="0"/>
          <w:numId w:val="1"/>
        </w:numPr>
        <w:jc w:val="both"/>
        <w:rPr>
          <w:rFonts w:ascii="Arial" w:hAnsi="Arial" w:cs="Arial"/>
          <w:sz w:val="20"/>
          <w:szCs w:val="20"/>
        </w:rPr>
      </w:pPr>
      <w:r w:rsidRPr="00632E24">
        <w:rPr>
          <w:rFonts w:ascii="Arial" w:hAnsi="Arial" w:cs="Arial"/>
          <w:sz w:val="20"/>
          <w:szCs w:val="20"/>
        </w:rPr>
        <w:t>Making choices (such as joining a club)</w:t>
      </w:r>
    </w:p>
    <w:p w14:paraId="28DCDABB" w14:textId="77777777" w:rsidR="00B06FB0" w:rsidRPr="00632E24" w:rsidRDefault="00B06FB0" w:rsidP="00632E24">
      <w:pPr>
        <w:pStyle w:val="ListParagraph"/>
        <w:numPr>
          <w:ilvl w:val="0"/>
          <w:numId w:val="1"/>
        </w:numPr>
        <w:jc w:val="both"/>
        <w:rPr>
          <w:rFonts w:ascii="Arial" w:hAnsi="Arial" w:cs="Arial"/>
          <w:sz w:val="20"/>
          <w:szCs w:val="20"/>
        </w:rPr>
      </w:pPr>
      <w:r w:rsidRPr="00632E24">
        <w:rPr>
          <w:rFonts w:ascii="Arial" w:hAnsi="Arial" w:cs="Arial"/>
          <w:sz w:val="20"/>
          <w:szCs w:val="20"/>
        </w:rPr>
        <w:t xml:space="preserve">Attending social activities </w:t>
      </w:r>
      <w:r w:rsidR="00DC135E" w:rsidRPr="00632E24">
        <w:rPr>
          <w:rFonts w:ascii="Arial" w:hAnsi="Arial" w:cs="Arial"/>
          <w:sz w:val="20"/>
          <w:szCs w:val="20"/>
        </w:rPr>
        <w:t>(Such as dances or sporting events)</w:t>
      </w:r>
    </w:p>
    <w:p w14:paraId="3BBFF021" w14:textId="77777777" w:rsidR="00DC135E" w:rsidRPr="00632E24" w:rsidRDefault="00DC135E" w:rsidP="00632E24">
      <w:pPr>
        <w:pStyle w:val="ListParagraph"/>
        <w:numPr>
          <w:ilvl w:val="0"/>
          <w:numId w:val="1"/>
        </w:numPr>
        <w:jc w:val="both"/>
        <w:rPr>
          <w:rFonts w:ascii="Arial" w:hAnsi="Arial" w:cs="Arial"/>
          <w:sz w:val="20"/>
          <w:szCs w:val="20"/>
        </w:rPr>
      </w:pPr>
      <w:r w:rsidRPr="00632E24">
        <w:rPr>
          <w:rFonts w:ascii="Arial" w:hAnsi="Arial" w:cs="Arial"/>
          <w:sz w:val="20"/>
          <w:szCs w:val="20"/>
        </w:rPr>
        <w:t>Increased expectations for organization and homework</w:t>
      </w:r>
    </w:p>
    <w:p w14:paraId="4E82E99E" w14:textId="38D45A25" w:rsidR="00E02811" w:rsidRPr="00632E24" w:rsidRDefault="00A35C9C" w:rsidP="00632E24">
      <w:pPr>
        <w:pStyle w:val="ListParagraph"/>
        <w:numPr>
          <w:ilvl w:val="0"/>
          <w:numId w:val="1"/>
        </w:numPr>
        <w:jc w:val="both"/>
        <w:rPr>
          <w:rFonts w:ascii="Arial" w:hAnsi="Arial" w:cs="Arial"/>
          <w:sz w:val="20"/>
          <w:szCs w:val="20"/>
        </w:rPr>
      </w:pPr>
      <w:r w:rsidRPr="00632E24">
        <w:rPr>
          <w:rFonts w:ascii="Arial" w:hAnsi="Arial" w:cs="Arial"/>
          <w:sz w:val="20"/>
          <w:szCs w:val="20"/>
        </w:rPr>
        <w:t>Learning to make</w:t>
      </w:r>
      <w:r w:rsidR="00481727">
        <w:rPr>
          <w:rFonts w:ascii="Arial" w:hAnsi="Arial" w:cs="Arial"/>
          <w:sz w:val="20"/>
          <w:szCs w:val="20"/>
        </w:rPr>
        <w:t xml:space="preserve"> a</w:t>
      </w:r>
      <w:r w:rsidRPr="00632E24">
        <w:rPr>
          <w:rFonts w:ascii="Arial" w:hAnsi="Arial" w:cs="Arial"/>
          <w:sz w:val="20"/>
          <w:szCs w:val="20"/>
        </w:rPr>
        <w:t xml:space="preserve"> to </w:t>
      </w:r>
      <w:r w:rsidR="00E02811" w:rsidRPr="00632E24">
        <w:rPr>
          <w:rFonts w:ascii="Arial" w:hAnsi="Arial" w:cs="Arial"/>
          <w:sz w:val="20"/>
          <w:szCs w:val="20"/>
        </w:rPr>
        <w:t>plan</w:t>
      </w:r>
      <w:r w:rsidRPr="00632E24">
        <w:rPr>
          <w:rFonts w:ascii="Arial" w:hAnsi="Arial" w:cs="Arial"/>
          <w:sz w:val="20"/>
          <w:szCs w:val="20"/>
        </w:rPr>
        <w:t xml:space="preserve"> and pursue goals</w:t>
      </w:r>
    </w:p>
    <w:p w14:paraId="50CB9F8E" w14:textId="77777777" w:rsidR="00E02811" w:rsidRPr="00632E24" w:rsidRDefault="00E02811" w:rsidP="00632E24">
      <w:pPr>
        <w:jc w:val="both"/>
        <w:rPr>
          <w:rFonts w:ascii="Arial" w:hAnsi="Arial" w:cs="Arial"/>
          <w:sz w:val="20"/>
          <w:szCs w:val="20"/>
        </w:rPr>
      </w:pPr>
    </w:p>
    <w:p w14:paraId="0BE2693A" w14:textId="77777777" w:rsidR="00E02811" w:rsidRPr="00632E24" w:rsidRDefault="00E02811" w:rsidP="00632E24">
      <w:pPr>
        <w:jc w:val="both"/>
        <w:rPr>
          <w:rFonts w:ascii="Arial" w:hAnsi="Arial" w:cs="Arial"/>
          <w:sz w:val="20"/>
          <w:szCs w:val="20"/>
        </w:rPr>
      </w:pPr>
      <w:r w:rsidRPr="00632E24">
        <w:rPr>
          <w:rFonts w:ascii="Arial" w:hAnsi="Arial" w:cs="Arial"/>
          <w:sz w:val="20"/>
          <w:szCs w:val="20"/>
        </w:rPr>
        <w:t>When preparing to make the transition from one building to the next it is important to think about your child’s needs.  Newness can be one of the biggest challenges to overcome.  (New building, new teachers, new Principal etc.)</w:t>
      </w:r>
    </w:p>
    <w:p w14:paraId="75332D0F" w14:textId="77777777" w:rsidR="00E02811" w:rsidRPr="00632E24" w:rsidRDefault="00E02811" w:rsidP="00632E24">
      <w:pPr>
        <w:jc w:val="both"/>
        <w:rPr>
          <w:rFonts w:ascii="Arial" w:hAnsi="Arial" w:cs="Arial"/>
          <w:sz w:val="20"/>
          <w:szCs w:val="20"/>
        </w:rPr>
      </w:pPr>
    </w:p>
    <w:p w14:paraId="4D6C04AB" w14:textId="04BA90DA" w:rsidR="00DC135E" w:rsidRPr="00802AAB" w:rsidRDefault="00E02811" w:rsidP="00632E24">
      <w:pPr>
        <w:pStyle w:val="ListParagraph"/>
        <w:numPr>
          <w:ilvl w:val="0"/>
          <w:numId w:val="3"/>
        </w:numPr>
        <w:jc w:val="both"/>
        <w:rPr>
          <w:rFonts w:ascii="Arial" w:hAnsi="Arial" w:cs="Arial"/>
          <w:b/>
          <w:sz w:val="20"/>
          <w:szCs w:val="20"/>
        </w:rPr>
      </w:pPr>
      <w:r w:rsidRPr="00802AAB">
        <w:rPr>
          <w:rFonts w:ascii="Arial" w:hAnsi="Arial" w:cs="Arial"/>
          <w:b/>
          <w:sz w:val="20"/>
          <w:szCs w:val="20"/>
        </w:rPr>
        <w:t>Develop</w:t>
      </w:r>
      <w:r w:rsidR="00A35C9C" w:rsidRPr="00802AAB">
        <w:rPr>
          <w:rFonts w:ascii="Arial" w:hAnsi="Arial" w:cs="Arial"/>
          <w:b/>
          <w:sz w:val="20"/>
          <w:szCs w:val="20"/>
        </w:rPr>
        <w:t>ing</w:t>
      </w:r>
      <w:r w:rsidRPr="00802AAB">
        <w:rPr>
          <w:rFonts w:ascii="Arial" w:hAnsi="Arial" w:cs="Arial"/>
          <w:b/>
          <w:sz w:val="20"/>
          <w:szCs w:val="20"/>
        </w:rPr>
        <w:t xml:space="preserve"> a “Plan of </w:t>
      </w:r>
      <w:r w:rsidR="00A35C9C" w:rsidRPr="00802AAB">
        <w:rPr>
          <w:rFonts w:ascii="Arial" w:hAnsi="Arial" w:cs="Arial"/>
          <w:b/>
          <w:sz w:val="20"/>
          <w:szCs w:val="20"/>
        </w:rPr>
        <w:t xml:space="preserve">Action” </w:t>
      </w:r>
      <w:r w:rsidRPr="00802AAB">
        <w:rPr>
          <w:rFonts w:ascii="Arial" w:hAnsi="Arial" w:cs="Arial"/>
          <w:b/>
          <w:sz w:val="20"/>
          <w:szCs w:val="20"/>
        </w:rPr>
        <w:softHyphen/>
      </w:r>
      <w:r w:rsidRPr="00802AAB">
        <w:rPr>
          <w:rFonts w:ascii="Arial" w:hAnsi="Arial" w:cs="Arial"/>
          <w:b/>
          <w:sz w:val="20"/>
          <w:szCs w:val="20"/>
        </w:rPr>
        <w:softHyphen/>
      </w:r>
      <w:r w:rsidRPr="00802AAB">
        <w:rPr>
          <w:rFonts w:ascii="Arial" w:hAnsi="Arial" w:cs="Arial"/>
          <w:b/>
          <w:sz w:val="20"/>
          <w:szCs w:val="20"/>
        </w:rPr>
        <w:softHyphen/>
      </w:r>
      <w:r w:rsidRPr="00802AAB">
        <w:rPr>
          <w:rFonts w:ascii="Arial" w:hAnsi="Arial" w:cs="Arial"/>
          <w:b/>
          <w:sz w:val="20"/>
          <w:szCs w:val="20"/>
        </w:rPr>
        <w:softHyphen/>
      </w:r>
      <w:r w:rsidRPr="00802AAB">
        <w:rPr>
          <w:rFonts w:ascii="Arial" w:hAnsi="Arial" w:cs="Arial"/>
          <w:b/>
          <w:sz w:val="20"/>
          <w:szCs w:val="20"/>
        </w:rPr>
        <w:softHyphen/>
      </w:r>
    </w:p>
    <w:p w14:paraId="71A112E3" w14:textId="77777777" w:rsidR="00A35C9C" w:rsidRPr="00632E24" w:rsidRDefault="00A35C9C" w:rsidP="00632E24">
      <w:pPr>
        <w:ind w:left="360"/>
        <w:jc w:val="both"/>
        <w:rPr>
          <w:rFonts w:ascii="Arial" w:hAnsi="Arial" w:cs="Arial"/>
          <w:sz w:val="20"/>
          <w:szCs w:val="20"/>
        </w:rPr>
      </w:pPr>
    </w:p>
    <w:p w14:paraId="08DA057A" w14:textId="2072BB47" w:rsidR="00A35C9C" w:rsidRPr="00632E24" w:rsidRDefault="00A35C9C" w:rsidP="00632E24">
      <w:pPr>
        <w:ind w:left="360"/>
        <w:jc w:val="both"/>
        <w:rPr>
          <w:rFonts w:ascii="Arial" w:hAnsi="Arial" w:cs="Arial"/>
          <w:sz w:val="20"/>
          <w:szCs w:val="20"/>
        </w:rPr>
      </w:pPr>
      <w:r w:rsidRPr="00632E24">
        <w:rPr>
          <w:rFonts w:ascii="Arial" w:hAnsi="Arial" w:cs="Arial"/>
          <w:sz w:val="20"/>
          <w:szCs w:val="20"/>
        </w:rPr>
        <w:t>Major transitions will go more smoothly for your child if you gather information and prepare for the change.  The time and resources needed,</w:t>
      </w:r>
      <w:r w:rsidR="005B03AB">
        <w:rPr>
          <w:rFonts w:ascii="Arial" w:hAnsi="Arial" w:cs="Arial"/>
          <w:sz w:val="20"/>
          <w:szCs w:val="20"/>
        </w:rPr>
        <w:t xml:space="preserve"> will</w:t>
      </w:r>
      <w:r w:rsidRPr="00632E24">
        <w:rPr>
          <w:rFonts w:ascii="Arial" w:hAnsi="Arial" w:cs="Arial"/>
          <w:sz w:val="20"/>
          <w:szCs w:val="20"/>
        </w:rPr>
        <w:t xml:space="preserve"> depend on the needs of the child.  Generally, the schools start having meetings to prepare families for the transition from Elementary to Middle School in February or March with a transition IEP meeting.</w:t>
      </w:r>
    </w:p>
    <w:p w14:paraId="3103B180" w14:textId="77777777" w:rsidR="00A35C9C" w:rsidRPr="00632E24" w:rsidRDefault="00A35C9C" w:rsidP="00632E24">
      <w:pPr>
        <w:ind w:left="360"/>
        <w:jc w:val="both"/>
        <w:rPr>
          <w:rFonts w:ascii="Arial" w:hAnsi="Arial" w:cs="Arial"/>
          <w:sz w:val="20"/>
          <w:szCs w:val="20"/>
        </w:rPr>
      </w:pPr>
    </w:p>
    <w:p w14:paraId="75BD4A06" w14:textId="77777777" w:rsidR="00A35C9C" w:rsidRPr="00EF2CDC" w:rsidRDefault="00A35C9C" w:rsidP="00632E24">
      <w:pPr>
        <w:ind w:left="360"/>
        <w:jc w:val="both"/>
        <w:rPr>
          <w:rFonts w:ascii="Arial" w:hAnsi="Arial" w:cs="Arial"/>
          <w:sz w:val="20"/>
          <w:szCs w:val="20"/>
          <w:u w:val="single"/>
        </w:rPr>
      </w:pPr>
      <w:r w:rsidRPr="00EF2CDC">
        <w:rPr>
          <w:rFonts w:ascii="Arial" w:hAnsi="Arial" w:cs="Arial"/>
          <w:sz w:val="20"/>
          <w:szCs w:val="20"/>
          <w:u w:val="single"/>
        </w:rPr>
        <w:t>Things to consider:</w:t>
      </w:r>
    </w:p>
    <w:p w14:paraId="62DE53C4" w14:textId="77777777" w:rsidR="00A35C9C" w:rsidRPr="00632E24" w:rsidRDefault="00A35C9C" w:rsidP="00632E24">
      <w:pPr>
        <w:ind w:left="360"/>
        <w:jc w:val="both"/>
        <w:rPr>
          <w:rFonts w:ascii="Arial" w:hAnsi="Arial" w:cs="Arial"/>
          <w:sz w:val="20"/>
          <w:szCs w:val="20"/>
        </w:rPr>
      </w:pPr>
    </w:p>
    <w:p w14:paraId="0476631D" w14:textId="4C4B2F9C" w:rsidR="00A35C9C" w:rsidRPr="00632E24" w:rsidRDefault="00A35C9C" w:rsidP="00632E24">
      <w:pPr>
        <w:pStyle w:val="ListParagraph"/>
        <w:numPr>
          <w:ilvl w:val="0"/>
          <w:numId w:val="1"/>
        </w:numPr>
        <w:jc w:val="both"/>
        <w:rPr>
          <w:rFonts w:ascii="Arial" w:hAnsi="Arial" w:cs="Arial"/>
          <w:sz w:val="20"/>
          <w:szCs w:val="20"/>
        </w:rPr>
      </w:pPr>
      <w:r w:rsidRPr="00632E24">
        <w:rPr>
          <w:rFonts w:ascii="Arial" w:hAnsi="Arial" w:cs="Arial"/>
          <w:sz w:val="20"/>
          <w:szCs w:val="20"/>
        </w:rPr>
        <w:t>Wil</w:t>
      </w:r>
      <w:r w:rsidR="00481727">
        <w:rPr>
          <w:rFonts w:ascii="Arial" w:hAnsi="Arial" w:cs="Arial"/>
          <w:sz w:val="20"/>
          <w:szCs w:val="20"/>
        </w:rPr>
        <w:t>l</w:t>
      </w:r>
      <w:r w:rsidR="00653058">
        <w:rPr>
          <w:rFonts w:ascii="Arial" w:hAnsi="Arial" w:cs="Arial"/>
          <w:sz w:val="20"/>
          <w:szCs w:val="20"/>
        </w:rPr>
        <w:t xml:space="preserve"> a group </w:t>
      </w:r>
      <w:r w:rsidRPr="00632E24">
        <w:rPr>
          <w:rFonts w:ascii="Arial" w:hAnsi="Arial" w:cs="Arial"/>
          <w:sz w:val="20"/>
          <w:szCs w:val="20"/>
        </w:rPr>
        <w:t>orientation visit be enough for you</w:t>
      </w:r>
      <w:r w:rsidR="00A35455" w:rsidRPr="00632E24">
        <w:rPr>
          <w:rFonts w:ascii="Arial" w:hAnsi="Arial" w:cs="Arial"/>
          <w:sz w:val="20"/>
          <w:szCs w:val="20"/>
        </w:rPr>
        <w:t>r</w:t>
      </w:r>
      <w:r w:rsidRPr="00632E24">
        <w:rPr>
          <w:rFonts w:ascii="Arial" w:hAnsi="Arial" w:cs="Arial"/>
          <w:sz w:val="20"/>
          <w:szCs w:val="20"/>
        </w:rPr>
        <w:t xml:space="preserve"> child?</w:t>
      </w:r>
      <w:r w:rsidR="00653058">
        <w:rPr>
          <w:rFonts w:ascii="Arial" w:hAnsi="Arial" w:cs="Arial"/>
          <w:sz w:val="20"/>
          <w:szCs w:val="20"/>
        </w:rPr>
        <w:t xml:space="preserve"> (Or is an individual orientation needed?)</w:t>
      </w:r>
    </w:p>
    <w:p w14:paraId="0E05532B" w14:textId="77777777" w:rsidR="00A35455" w:rsidRDefault="00A35C9C" w:rsidP="00632E24">
      <w:pPr>
        <w:pStyle w:val="ListParagraph"/>
        <w:numPr>
          <w:ilvl w:val="0"/>
          <w:numId w:val="1"/>
        </w:numPr>
        <w:jc w:val="both"/>
        <w:rPr>
          <w:rFonts w:ascii="Arial" w:hAnsi="Arial" w:cs="Arial"/>
          <w:sz w:val="20"/>
          <w:szCs w:val="20"/>
        </w:rPr>
      </w:pPr>
      <w:r w:rsidRPr="00632E24">
        <w:rPr>
          <w:rFonts w:ascii="Arial" w:hAnsi="Arial" w:cs="Arial"/>
          <w:sz w:val="20"/>
          <w:szCs w:val="20"/>
        </w:rPr>
        <w:t xml:space="preserve">Would it be beneficial to have </w:t>
      </w:r>
      <w:r w:rsidR="00A35455" w:rsidRPr="00632E24">
        <w:rPr>
          <w:rFonts w:ascii="Arial" w:hAnsi="Arial" w:cs="Arial"/>
          <w:sz w:val="20"/>
          <w:szCs w:val="20"/>
        </w:rPr>
        <w:t>additional supports such as using the school’s website to help recognize key people at the school?</w:t>
      </w:r>
    </w:p>
    <w:p w14:paraId="7B6E5A18" w14:textId="709B9D82" w:rsidR="00653058" w:rsidRPr="00632E24" w:rsidRDefault="00653058" w:rsidP="00632E24">
      <w:pPr>
        <w:pStyle w:val="ListParagraph"/>
        <w:numPr>
          <w:ilvl w:val="0"/>
          <w:numId w:val="1"/>
        </w:numPr>
        <w:jc w:val="both"/>
        <w:rPr>
          <w:rFonts w:ascii="Arial" w:hAnsi="Arial" w:cs="Arial"/>
          <w:sz w:val="20"/>
          <w:szCs w:val="20"/>
        </w:rPr>
      </w:pPr>
      <w:r>
        <w:rPr>
          <w:rFonts w:ascii="Arial" w:hAnsi="Arial" w:cs="Arial"/>
          <w:sz w:val="20"/>
          <w:szCs w:val="20"/>
        </w:rPr>
        <w:t>Does your child need extra supports in the Lunchroom or other less structured areas?</w:t>
      </w:r>
    </w:p>
    <w:p w14:paraId="24C49A98" w14:textId="77777777" w:rsidR="00A35455" w:rsidRPr="00632E24" w:rsidRDefault="00A35455" w:rsidP="00632E24">
      <w:pPr>
        <w:pStyle w:val="ListParagraph"/>
        <w:numPr>
          <w:ilvl w:val="0"/>
          <w:numId w:val="1"/>
        </w:numPr>
        <w:jc w:val="both"/>
        <w:rPr>
          <w:rFonts w:ascii="Arial" w:hAnsi="Arial" w:cs="Arial"/>
          <w:sz w:val="20"/>
          <w:szCs w:val="20"/>
        </w:rPr>
      </w:pPr>
      <w:r w:rsidRPr="00632E24">
        <w:rPr>
          <w:rFonts w:ascii="Arial" w:hAnsi="Arial" w:cs="Arial"/>
          <w:sz w:val="20"/>
          <w:szCs w:val="20"/>
        </w:rPr>
        <w:t>Will an interpreter be needed? (Sign Language or other languages?)</w:t>
      </w:r>
    </w:p>
    <w:p w14:paraId="125DAEB2" w14:textId="4D6031EF" w:rsidR="00286EC4" w:rsidRDefault="00481727" w:rsidP="00632E24">
      <w:pPr>
        <w:pStyle w:val="ListParagraph"/>
        <w:numPr>
          <w:ilvl w:val="0"/>
          <w:numId w:val="1"/>
        </w:numPr>
        <w:jc w:val="both"/>
        <w:rPr>
          <w:rFonts w:ascii="Arial" w:hAnsi="Arial" w:cs="Arial"/>
          <w:sz w:val="20"/>
          <w:szCs w:val="20"/>
        </w:rPr>
      </w:pPr>
      <w:r>
        <w:rPr>
          <w:rFonts w:ascii="Arial" w:hAnsi="Arial" w:cs="Arial"/>
          <w:sz w:val="20"/>
          <w:szCs w:val="20"/>
        </w:rPr>
        <w:t>Some schools d</w:t>
      </w:r>
      <w:r w:rsidR="00A35455" w:rsidRPr="00632E24">
        <w:rPr>
          <w:rFonts w:ascii="Arial" w:hAnsi="Arial" w:cs="Arial"/>
          <w:sz w:val="20"/>
          <w:szCs w:val="20"/>
        </w:rPr>
        <w:t>o a meet and greet or other activities to encourage positive transitions.  (Listed on the school’s web sites)</w:t>
      </w:r>
      <w:r w:rsidR="00A35C9C" w:rsidRPr="00632E24">
        <w:rPr>
          <w:rFonts w:ascii="Arial" w:hAnsi="Arial" w:cs="Arial"/>
          <w:sz w:val="20"/>
          <w:szCs w:val="20"/>
        </w:rPr>
        <w:t xml:space="preserve"> </w:t>
      </w:r>
    </w:p>
    <w:p w14:paraId="1CF678F8" w14:textId="6FBD08E4" w:rsidR="00653058" w:rsidRDefault="00653058" w:rsidP="00632E24">
      <w:pPr>
        <w:pStyle w:val="ListParagraph"/>
        <w:numPr>
          <w:ilvl w:val="0"/>
          <w:numId w:val="1"/>
        </w:numPr>
        <w:jc w:val="both"/>
        <w:rPr>
          <w:rFonts w:ascii="Arial" w:hAnsi="Arial" w:cs="Arial"/>
          <w:sz w:val="20"/>
          <w:szCs w:val="20"/>
        </w:rPr>
      </w:pPr>
      <w:r>
        <w:rPr>
          <w:rFonts w:ascii="Arial" w:hAnsi="Arial" w:cs="Arial"/>
          <w:sz w:val="20"/>
          <w:szCs w:val="20"/>
        </w:rPr>
        <w:t>Arrival and dismissal will be less structured than in elementary school.  Students are expected to get on the bus or go to the car line independently.  (Will your child need extra supports?)</w:t>
      </w:r>
    </w:p>
    <w:p w14:paraId="1A169774" w14:textId="420B052B" w:rsidR="00653058" w:rsidRDefault="00653058" w:rsidP="00632E24">
      <w:pPr>
        <w:pStyle w:val="ListParagraph"/>
        <w:numPr>
          <w:ilvl w:val="0"/>
          <w:numId w:val="1"/>
        </w:numPr>
        <w:jc w:val="both"/>
        <w:rPr>
          <w:rFonts w:ascii="Arial" w:hAnsi="Arial" w:cs="Arial"/>
          <w:sz w:val="20"/>
          <w:szCs w:val="20"/>
        </w:rPr>
      </w:pPr>
      <w:r>
        <w:rPr>
          <w:rFonts w:ascii="Arial" w:hAnsi="Arial" w:cs="Arial"/>
          <w:sz w:val="20"/>
          <w:szCs w:val="20"/>
        </w:rPr>
        <w:t>Is your child going from a small school to a larger one?  If so, what may be needed easy this change?</w:t>
      </w:r>
    </w:p>
    <w:p w14:paraId="4E476BCB" w14:textId="4D1412B5" w:rsidR="005502EE" w:rsidRPr="00632E24" w:rsidRDefault="00A91E22" w:rsidP="00632E24">
      <w:pPr>
        <w:pStyle w:val="ListParagraph"/>
        <w:numPr>
          <w:ilvl w:val="0"/>
          <w:numId w:val="1"/>
        </w:numPr>
        <w:jc w:val="both"/>
        <w:rPr>
          <w:rFonts w:ascii="Arial" w:hAnsi="Arial" w:cs="Arial"/>
          <w:sz w:val="20"/>
          <w:szCs w:val="20"/>
        </w:rPr>
      </w:pPr>
      <w:r>
        <w:rPr>
          <w:rFonts w:ascii="Arial" w:hAnsi="Arial" w:cs="Arial"/>
          <w:sz w:val="20"/>
          <w:szCs w:val="20"/>
        </w:rPr>
        <w:t>Update shot records.</w:t>
      </w:r>
      <w:bookmarkStart w:id="0" w:name="_GoBack"/>
      <w:bookmarkEnd w:id="0"/>
    </w:p>
    <w:p w14:paraId="7D4BF087" w14:textId="77777777" w:rsidR="00286EC4" w:rsidRPr="00632E24" w:rsidRDefault="00286EC4" w:rsidP="00632E24">
      <w:pPr>
        <w:jc w:val="both"/>
        <w:rPr>
          <w:rFonts w:ascii="Arial" w:hAnsi="Arial" w:cs="Arial"/>
          <w:sz w:val="20"/>
          <w:szCs w:val="20"/>
        </w:rPr>
      </w:pPr>
    </w:p>
    <w:p w14:paraId="23FC3896" w14:textId="77777777" w:rsidR="00286EC4" w:rsidRPr="00802AAB" w:rsidRDefault="00286EC4" w:rsidP="00632E24">
      <w:pPr>
        <w:pStyle w:val="ListParagraph"/>
        <w:numPr>
          <w:ilvl w:val="0"/>
          <w:numId w:val="3"/>
        </w:numPr>
        <w:jc w:val="both"/>
        <w:rPr>
          <w:rFonts w:ascii="Arial" w:hAnsi="Arial" w:cs="Arial"/>
          <w:b/>
          <w:sz w:val="20"/>
          <w:szCs w:val="20"/>
        </w:rPr>
      </w:pPr>
      <w:r w:rsidRPr="00802AAB">
        <w:rPr>
          <w:rFonts w:ascii="Arial" w:hAnsi="Arial" w:cs="Arial"/>
          <w:b/>
          <w:sz w:val="20"/>
          <w:szCs w:val="20"/>
        </w:rPr>
        <w:t>Gather information</w:t>
      </w:r>
    </w:p>
    <w:p w14:paraId="6AF321A7" w14:textId="77777777" w:rsidR="00A96696" w:rsidRPr="00632E24" w:rsidRDefault="00A96696" w:rsidP="00632E24">
      <w:pPr>
        <w:ind w:left="720"/>
        <w:jc w:val="both"/>
        <w:rPr>
          <w:rFonts w:ascii="Arial" w:hAnsi="Arial" w:cs="Arial"/>
          <w:sz w:val="20"/>
          <w:szCs w:val="20"/>
        </w:rPr>
      </w:pPr>
    </w:p>
    <w:p w14:paraId="38E31F66" w14:textId="77777777" w:rsidR="00A96696" w:rsidRPr="00632E24" w:rsidRDefault="00A96696" w:rsidP="00632E24">
      <w:pPr>
        <w:ind w:left="720"/>
        <w:jc w:val="both"/>
        <w:rPr>
          <w:rFonts w:ascii="Arial" w:hAnsi="Arial" w:cs="Arial"/>
          <w:sz w:val="20"/>
          <w:szCs w:val="20"/>
        </w:rPr>
      </w:pPr>
      <w:r w:rsidRPr="00632E24">
        <w:rPr>
          <w:rFonts w:ascii="Arial" w:hAnsi="Arial" w:cs="Arial"/>
          <w:sz w:val="20"/>
          <w:szCs w:val="20"/>
        </w:rPr>
        <w:t xml:space="preserve">Ask your Elementary Case Manager for a contact person to get more information about the Middle School.  </w:t>
      </w:r>
    </w:p>
    <w:p w14:paraId="28113F07" w14:textId="77777777" w:rsidR="008E44B0" w:rsidRPr="00632E24" w:rsidRDefault="008E44B0" w:rsidP="00632E24">
      <w:pPr>
        <w:ind w:left="720"/>
        <w:jc w:val="both"/>
        <w:rPr>
          <w:rFonts w:ascii="Arial" w:hAnsi="Arial" w:cs="Arial"/>
          <w:sz w:val="20"/>
          <w:szCs w:val="20"/>
        </w:rPr>
      </w:pPr>
    </w:p>
    <w:p w14:paraId="38ABB17B" w14:textId="04CFE3CA" w:rsidR="008E44B0" w:rsidRPr="00632E24" w:rsidRDefault="008E44B0" w:rsidP="00632E24">
      <w:pPr>
        <w:pStyle w:val="ListParagraph"/>
        <w:numPr>
          <w:ilvl w:val="0"/>
          <w:numId w:val="1"/>
        </w:numPr>
        <w:jc w:val="both"/>
        <w:rPr>
          <w:rFonts w:ascii="Arial" w:hAnsi="Arial" w:cs="Arial"/>
          <w:sz w:val="20"/>
          <w:szCs w:val="20"/>
        </w:rPr>
      </w:pPr>
      <w:r w:rsidRPr="00632E24">
        <w:rPr>
          <w:rFonts w:ascii="Arial" w:hAnsi="Arial" w:cs="Arial"/>
          <w:sz w:val="20"/>
          <w:szCs w:val="20"/>
        </w:rPr>
        <w:t xml:space="preserve">Ask for a copy of the student handbook, </w:t>
      </w:r>
      <w:r w:rsidR="00632E24" w:rsidRPr="00632E24">
        <w:rPr>
          <w:rFonts w:ascii="Arial" w:hAnsi="Arial" w:cs="Arial"/>
          <w:sz w:val="20"/>
          <w:szCs w:val="20"/>
        </w:rPr>
        <w:t xml:space="preserve">class schedule, </w:t>
      </w:r>
      <w:r w:rsidRPr="00632E24">
        <w:rPr>
          <w:rFonts w:ascii="Arial" w:hAnsi="Arial" w:cs="Arial"/>
          <w:sz w:val="20"/>
          <w:szCs w:val="20"/>
        </w:rPr>
        <w:t xml:space="preserve">listing of possible clubs or extra-curricular activities, and supportive academic services.  (Such as </w:t>
      </w:r>
      <w:r w:rsidR="00632E24" w:rsidRPr="00632E24">
        <w:rPr>
          <w:rFonts w:ascii="Arial" w:hAnsi="Arial" w:cs="Arial"/>
          <w:sz w:val="20"/>
          <w:szCs w:val="20"/>
        </w:rPr>
        <w:t xml:space="preserve">tutoring or after school programming) </w:t>
      </w:r>
    </w:p>
    <w:p w14:paraId="24683727" w14:textId="7A58B1DB" w:rsidR="00632E24" w:rsidRDefault="00632E24" w:rsidP="00632E24">
      <w:pPr>
        <w:pStyle w:val="ListParagraph"/>
        <w:numPr>
          <w:ilvl w:val="0"/>
          <w:numId w:val="1"/>
        </w:numPr>
        <w:jc w:val="both"/>
        <w:rPr>
          <w:rFonts w:ascii="Arial" w:hAnsi="Arial" w:cs="Arial"/>
          <w:sz w:val="20"/>
          <w:szCs w:val="20"/>
        </w:rPr>
      </w:pPr>
      <w:r w:rsidRPr="00632E24">
        <w:rPr>
          <w:rFonts w:ascii="Arial" w:hAnsi="Arial" w:cs="Arial"/>
          <w:sz w:val="20"/>
          <w:szCs w:val="20"/>
        </w:rPr>
        <w:t>Identify the names and contact information of resource people such as the grade level principal, case manager, and school nurse.</w:t>
      </w:r>
    </w:p>
    <w:p w14:paraId="4CF8D500" w14:textId="77B990D0" w:rsidR="008F5CFD" w:rsidRPr="008F5CFD" w:rsidRDefault="008F5CFD" w:rsidP="008F5CFD">
      <w:pPr>
        <w:pStyle w:val="ListParagraph"/>
        <w:numPr>
          <w:ilvl w:val="0"/>
          <w:numId w:val="1"/>
        </w:numPr>
        <w:jc w:val="both"/>
        <w:rPr>
          <w:rFonts w:ascii="Arial" w:hAnsi="Arial" w:cs="Arial"/>
          <w:sz w:val="20"/>
          <w:szCs w:val="20"/>
        </w:rPr>
      </w:pPr>
      <w:r>
        <w:rPr>
          <w:rFonts w:ascii="Arial" w:hAnsi="Arial" w:cs="Arial"/>
          <w:sz w:val="20"/>
          <w:szCs w:val="20"/>
        </w:rPr>
        <w:t xml:space="preserve">If appropriate, ask/ check for accessibility </w:t>
      </w:r>
    </w:p>
    <w:p w14:paraId="58E868BB" w14:textId="7EF5C4D4" w:rsidR="00632E24" w:rsidRPr="00653058" w:rsidRDefault="00632E24" w:rsidP="00653058">
      <w:pPr>
        <w:pStyle w:val="ListParagraph"/>
        <w:numPr>
          <w:ilvl w:val="0"/>
          <w:numId w:val="1"/>
        </w:numPr>
        <w:jc w:val="both"/>
        <w:rPr>
          <w:rFonts w:ascii="Arial" w:hAnsi="Arial" w:cs="Arial"/>
          <w:b/>
          <w:sz w:val="20"/>
          <w:szCs w:val="20"/>
        </w:rPr>
      </w:pPr>
      <w:r w:rsidRPr="00632E24">
        <w:rPr>
          <w:rFonts w:ascii="Arial" w:hAnsi="Arial" w:cs="Arial"/>
          <w:sz w:val="20"/>
          <w:szCs w:val="20"/>
        </w:rPr>
        <w:t xml:space="preserve">Other supports:  </w:t>
      </w:r>
      <w:r w:rsidRPr="00632E24">
        <w:rPr>
          <w:rFonts w:ascii="Arial" w:hAnsi="Arial" w:cs="Arial"/>
          <w:sz w:val="20"/>
          <w:szCs w:val="20"/>
        </w:rPr>
        <w:tab/>
      </w:r>
      <w:r w:rsidRPr="00653058">
        <w:rPr>
          <w:rFonts w:ascii="Arial" w:hAnsi="Arial" w:cs="Arial"/>
          <w:b/>
          <w:sz w:val="20"/>
          <w:szCs w:val="20"/>
        </w:rPr>
        <w:t>Parent Liaison (Sue Ownby)</w:t>
      </w:r>
    </w:p>
    <w:p w14:paraId="6706B93B" w14:textId="1D0831B7" w:rsidR="00632E24" w:rsidRPr="00481727" w:rsidRDefault="00632E24" w:rsidP="00632E24">
      <w:pPr>
        <w:pStyle w:val="ListParagraph"/>
        <w:ind w:left="2880"/>
        <w:jc w:val="both"/>
        <w:rPr>
          <w:rFonts w:ascii="Arial" w:hAnsi="Arial" w:cs="Arial"/>
          <w:b/>
          <w:sz w:val="20"/>
          <w:szCs w:val="20"/>
        </w:rPr>
      </w:pPr>
      <w:r w:rsidRPr="00481727">
        <w:rPr>
          <w:rFonts w:ascii="Arial" w:hAnsi="Arial" w:cs="Arial"/>
          <w:b/>
          <w:sz w:val="20"/>
          <w:szCs w:val="20"/>
        </w:rPr>
        <w:t>865-594-8889</w:t>
      </w:r>
    </w:p>
    <w:p w14:paraId="0CBBD5DD" w14:textId="0F41171F" w:rsidR="00632E24" w:rsidRDefault="001865F3" w:rsidP="00632E24">
      <w:pPr>
        <w:pStyle w:val="ListParagraph"/>
        <w:ind w:left="2880"/>
        <w:jc w:val="both"/>
        <w:rPr>
          <w:rFonts w:ascii="Arial" w:hAnsi="Arial" w:cs="Arial"/>
          <w:sz w:val="20"/>
          <w:szCs w:val="20"/>
        </w:rPr>
      </w:pPr>
      <w:hyperlink r:id="rId7" w:history="1">
        <w:r w:rsidR="00632E24" w:rsidRPr="00481727">
          <w:rPr>
            <w:rStyle w:val="Hyperlink"/>
            <w:rFonts w:ascii="Arial" w:hAnsi="Arial" w:cs="Arial"/>
            <w:b/>
            <w:sz w:val="20"/>
            <w:szCs w:val="20"/>
          </w:rPr>
          <w:t>sue.ownby@knoxschools.org</w:t>
        </w:r>
      </w:hyperlink>
      <w:r w:rsidR="00632E24">
        <w:rPr>
          <w:rFonts w:ascii="Arial" w:hAnsi="Arial" w:cs="Arial"/>
          <w:sz w:val="20"/>
          <w:szCs w:val="20"/>
        </w:rPr>
        <w:t xml:space="preserve"> </w:t>
      </w:r>
    </w:p>
    <w:p w14:paraId="4970E7BD" w14:textId="77777777" w:rsidR="00481727" w:rsidRDefault="00481727" w:rsidP="00632E24">
      <w:pPr>
        <w:pStyle w:val="ListParagraph"/>
        <w:ind w:left="2880"/>
        <w:jc w:val="both"/>
        <w:rPr>
          <w:rFonts w:ascii="Arial" w:hAnsi="Arial" w:cs="Arial"/>
          <w:sz w:val="20"/>
          <w:szCs w:val="20"/>
        </w:rPr>
      </w:pPr>
    </w:p>
    <w:p w14:paraId="0BF84E75" w14:textId="77777777" w:rsidR="00A96696" w:rsidRPr="00632E24" w:rsidRDefault="00A96696" w:rsidP="00632E24">
      <w:pPr>
        <w:rPr>
          <w:rFonts w:ascii="Arial" w:hAnsi="Arial" w:cs="Arial"/>
          <w:sz w:val="20"/>
          <w:szCs w:val="20"/>
        </w:rPr>
      </w:pPr>
    </w:p>
    <w:p w14:paraId="4B64DDD5" w14:textId="6757A2E6" w:rsidR="008E44B0" w:rsidRPr="00802AAB" w:rsidRDefault="008E44B0" w:rsidP="00632E24">
      <w:pPr>
        <w:pStyle w:val="ListParagraph"/>
        <w:numPr>
          <w:ilvl w:val="0"/>
          <w:numId w:val="3"/>
        </w:numPr>
        <w:rPr>
          <w:rFonts w:ascii="Arial" w:hAnsi="Arial" w:cs="Arial"/>
          <w:b/>
          <w:sz w:val="20"/>
          <w:szCs w:val="20"/>
        </w:rPr>
      </w:pPr>
      <w:r w:rsidRPr="00802AAB">
        <w:rPr>
          <w:rFonts w:ascii="Arial" w:hAnsi="Arial" w:cs="Arial"/>
          <w:b/>
          <w:sz w:val="20"/>
          <w:szCs w:val="20"/>
        </w:rPr>
        <w:t>Developing an IEP</w:t>
      </w:r>
    </w:p>
    <w:p w14:paraId="1C1B88B1" w14:textId="77777777" w:rsidR="008E44B0" w:rsidRPr="00632E24" w:rsidRDefault="008E44B0" w:rsidP="00632E24">
      <w:pPr>
        <w:pStyle w:val="ListParagraph"/>
        <w:rPr>
          <w:rFonts w:ascii="Arial" w:hAnsi="Arial" w:cs="Arial"/>
          <w:sz w:val="20"/>
          <w:szCs w:val="20"/>
        </w:rPr>
      </w:pPr>
    </w:p>
    <w:p w14:paraId="4E46CA6B" w14:textId="22BC4340" w:rsidR="00A35C9C" w:rsidRPr="00EF2CDC" w:rsidRDefault="00A96696" w:rsidP="00632E24">
      <w:pPr>
        <w:ind w:firstLine="720"/>
        <w:rPr>
          <w:rFonts w:ascii="Arial" w:hAnsi="Arial" w:cs="Arial"/>
          <w:sz w:val="20"/>
          <w:szCs w:val="20"/>
          <w:u w:val="single"/>
        </w:rPr>
      </w:pPr>
      <w:r w:rsidRPr="00EF2CDC">
        <w:rPr>
          <w:rFonts w:ascii="Arial" w:hAnsi="Arial" w:cs="Arial"/>
          <w:sz w:val="20"/>
          <w:szCs w:val="20"/>
          <w:u w:val="single"/>
        </w:rPr>
        <w:t>Questions to ask:</w:t>
      </w:r>
    </w:p>
    <w:p w14:paraId="5BF6B64B" w14:textId="77777777" w:rsidR="00A96696" w:rsidRPr="00632E24" w:rsidRDefault="00A96696" w:rsidP="00632E24">
      <w:pPr>
        <w:ind w:firstLine="720"/>
        <w:rPr>
          <w:rFonts w:ascii="Arial" w:hAnsi="Arial" w:cs="Arial"/>
          <w:sz w:val="20"/>
          <w:szCs w:val="20"/>
        </w:rPr>
      </w:pPr>
    </w:p>
    <w:p w14:paraId="2B6CA639" w14:textId="71D91592" w:rsidR="00A96696" w:rsidRPr="00632E24" w:rsidRDefault="00A96696" w:rsidP="00632E24">
      <w:pPr>
        <w:pStyle w:val="ListParagraph"/>
        <w:numPr>
          <w:ilvl w:val="0"/>
          <w:numId w:val="1"/>
        </w:numPr>
        <w:rPr>
          <w:rFonts w:ascii="Arial" w:hAnsi="Arial" w:cs="Arial"/>
          <w:sz w:val="20"/>
          <w:szCs w:val="20"/>
        </w:rPr>
      </w:pPr>
      <w:r w:rsidRPr="00632E24">
        <w:rPr>
          <w:rFonts w:ascii="Arial" w:hAnsi="Arial" w:cs="Arial"/>
          <w:sz w:val="20"/>
          <w:szCs w:val="20"/>
        </w:rPr>
        <w:t>What are the attendance and discipline policies?</w:t>
      </w:r>
    </w:p>
    <w:p w14:paraId="376B4C0D" w14:textId="77777777" w:rsidR="00802AAB" w:rsidRDefault="00802AAB" w:rsidP="00802AAB">
      <w:pPr>
        <w:pStyle w:val="ListParagraph"/>
        <w:rPr>
          <w:rFonts w:ascii="Arial" w:hAnsi="Arial" w:cs="Arial"/>
          <w:sz w:val="20"/>
          <w:szCs w:val="20"/>
        </w:rPr>
      </w:pPr>
    </w:p>
    <w:p w14:paraId="364FF274" w14:textId="573C17D6" w:rsidR="0099782F" w:rsidRPr="00802AAB" w:rsidRDefault="00A96696" w:rsidP="00802AAB">
      <w:pPr>
        <w:pStyle w:val="ListParagraph"/>
        <w:numPr>
          <w:ilvl w:val="0"/>
          <w:numId w:val="1"/>
        </w:numPr>
        <w:rPr>
          <w:rFonts w:ascii="Arial" w:hAnsi="Arial" w:cs="Arial"/>
          <w:sz w:val="20"/>
          <w:szCs w:val="20"/>
        </w:rPr>
      </w:pPr>
      <w:r w:rsidRPr="00632E24">
        <w:rPr>
          <w:rFonts w:ascii="Arial" w:hAnsi="Arial" w:cs="Arial"/>
          <w:sz w:val="20"/>
          <w:szCs w:val="20"/>
        </w:rPr>
        <w:t>Are there expectations for the student’</w:t>
      </w:r>
      <w:r w:rsidR="0099782F" w:rsidRPr="00632E24">
        <w:rPr>
          <w:rFonts w:ascii="Arial" w:hAnsi="Arial" w:cs="Arial"/>
          <w:sz w:val="20"/>
          <w:szCs w:val="20"/>
        </w:rPr>
        <w:t>s ability to use technology?</w:t>
      </w:r>
    </w:p>
    <w:p w14:paraId="108CD52D" w14:textId="6FB748B5" w:rsidR="0099782F" w:rsidRPr="00632E24" w:rsidRDefault="0099782F" w:rsidP="00632E24">
      <w:pPr>
        <w:pStyle w:val="ListParagraph"/>
        <w:numPr>
          <w:ilvl w:val="0"/>
          <w:numId w:val="1"/>
        </w:numPr>
        <w:rPr>
          <w:rFonts w:ascii="Arial" w:hAnsi="Arial" w:cs="Arial"/>
          <w:sz w:val="20"/>
          <w:szCs w:val="20"/>
        </w:rPr>
      </w:pPr>
      <w:r w:rsidRPr="00632E24">
        <w:rPr>
          <w:rFonts w:ascii="Arial" w:hAnsi="Arial" w:cs="Arial"/>
          <w:sz w:val="20"/>
          <w:szCs w:val="20"/>
        </w:rPr>
        <w:t xml:space="preserve">Are there specific accommodations needed (Cafeteria, Library, or Bus Room)? </w:t>
      </w:r>
    </w:p>
    <w:p w14:paraId="656D39CB" w14:textId="2EB9C7DE" w:rsidR="0099782F" w:rsidRPr="00632E24" w:rsidRDefault="0099782F" w:rsidP="00632E24">
      <w:pPr>
        <w:pStyle w:val="ListParagraph"/>
        <w:numPr>
          <w:ilvl w:val="0"/>
          <w:numId w:val="1"/>
        </w:numPr>
        <w:rPr>
          <w:rFonts w:ascii="Arial" w:hAnsi="Arial" w:cs="Arial"/>
          <w:sz w:val="20"/>
          <w:szCs w:val="20"/>
        </w:rPr>
      </w:pPr>
      <w:r w:rsidRPr="00632E24">
        <w:rPr>
          <w:rFonts w:ascii="Arial" w:hAnsi="Arial" w:cs="Arial"/>
          <w:sz w:val="20"/>
          <w:szCs w:val="20"/>
        </w:rPr>
        <w:t>Are there specific needs in transportation?</w:t>
      </w:r>
    </w:p>
    <w:p w14:paraId="28356538" w14:textId="6E3B1540" w:rsidR="0099782F" w:rsidRPr="00632E24" w:rsidRDefault="0099782F" w:rsidP="00632E24">
      <w:pPr>
        <w:pStyle w:val="ListParagraph"/>
        <w:numPr>
          <w:ilvl w:val="0"/>
          <w:numId w:val="1"/>
        </w:numPr>
        <w:rPr>
          <w:rFonts w:ascii="Arial" w:hAnsi="Arial" w:cs="Arial"/>
          <w:sz w:val="20"/>
          <w:szCs w:val="20"/>
        </w:rPr>
      </w:pPr>
      <w:r w:rsidRPr="00632E24">
        <w:rPr>
          <w:rFonts w:ascii="Arial" w:hAnsi="Arial" w:cs="Arial"/>
          <w:sz w:val="20"/>
          <w:szCs w:val="20"/>
        </w:rPr>
        <w:t>What are the emergency and evacuation plans?  (Are there any special consideration needed?)</w:t>
      </w:r>
    </w:p>
    <w:p w14:paraId="2378D975" w14:textId="1DB0C4CB" w:rsidR="0099782F" w:rsidRPr="00632E24" w:rsidRDefault="0099782F" w:rsidP="00632E24">
      <w:pPr>
        <w:pStyle w:val="ListParagraph"/>
        <w:numPr>
          <w:ilvl w:val="0"/>
          <w:numId w:val="1"/>
        </w:numPr>
        <w:rPr>
          <w:rFonts w:ascii="Arial" w:hAnsi="Arial" w:cs="Arial"/>
          <w:sz w:val="20"/>
          <w:szCs w:val="20"/>
        </w:rPr>
      </w:pPr>
      <w:r w:rsidRPr="00632E24">
        <w:rPr>
          <w:rFonts w:ascii="Arial" w:hAnsi="Arial" w:cs="Arial"/>
          <w:sz w:val="20"/>
          <w:szCs w:val="20"/>
        </w:rPr>
        <w:t>Are there any additional supports needed to be added to the IEP?</w:t>
      </w:r>
    </w:p>
    <w:p w14:paraId="6BAB177B" w14:textId="550D81C2" w:rsidR="0099782F" w:rsidRPr="00632E24" w:rsidRDefault="0099782F" w:rsidP="00632E24">
      <w:pPr>
        <w:pStyle w:val="ListParagraph"/>
        <w:numPr>
          <w:ilvl w:val="0"/>
          <w:numId w:val="1"/>
        </w:numPr>
        <w:rPr>
          <w:rFonts w:ascii="Arial" w:hAnsi="Arial" w:cs="Arial"/>
          <w:sz w:val="20"/>
          <w:szCs w:val="20"/>
        </w:rPr>
      </w:pPr>
      <w:r w:rsidRPr="00632E24">
        <w:rPr>
          <w:rFonts w:ascii="Arial" w:hAnsi="Arial" w:cs="Arial"/>
          <w:sz w:val="20"/>
          <w:szCs w:val="20"/>
        </w:rPr>
        <w:t>Do teachers have additional communication (Such as Teacher specific websites or chat rooms)?</w:t>
      </w:r>
    </w:p>
    <w:p w14:paraId="701BF857" w14:textId="77777777" w:rsidR="008F5CFD" w:rsidRDefault="0099782F" w:rsidP="008F5CFD">
      <w:pPr>
        <w:pStyle w:val="ListParagraph"/>
        <w:numPr>
          <w:ilvl w:val="0"/>
          <w:numId w:val="1"/>
        </w:numPr>
        <w:rPr>
          <w:rFonts w:ascii="Arial" w:hAnsi="Arial" w:cs="Arial"/>
          <w:sz w:val="20"/>
          <w:szCs w:val="20"/>
        </w:rPr>
      </w:pPr>
      <w:r w:rsidRPr="00632E24">
        <w:rPr>
          <w:rFonts w:ascii="Arial" w:hAnsi="Arial" w:cs="Arial"/>
          <w:sz w:val="20"/>
          <w:szCs w:val="20"/>
        </w:rPr>
        <w:t>What is the best method of communicating with my child’s Case Manager?</w:t>
      </w:r>
    </w:p>
    <w:p w14:paraId="358CF7DF" w14:textId="3D59FFAF" w:rsidR="00653058" w:rsidRDefault="00653058" w:rsidP="008F5CFD">
      <w:pPr>
        <w:pStyle w:val="ListParagraph"/>
        <w:numPr>
          <w:ilvl w:val="0"/>
          <w:numId w:val="1"/>
        </w:numPr>
        <w:rPr>
          <w:rFonts w:ascii="Arial" w:hAnsi="Arial" w:cs="Arial"/>
          <w:sz w:val="20"/>
          <w:szCs w:val="20"/>
        </w:rPr>
      </w:pPr>
      <w:r>
        <w:rPr>
          <w:rFonts w:ascii="Arial" w:hAnsi="Arial" w:cs="Arial"/>
          <w:sz w:val="20"/>
          <w:szCs w:val="20"/>
        </w:rPr>
        <w:t>Think about areas of support.  If your child has extra time for assignments or tests, what does this look like?</w:t>
      </w:r>
    </w:p>
    <w:p w14:paraId="7C0DED6A" w14:textId="40B29FEF" w:rsidR="00653058" w:rsidRDefault="00653058" w:rsidP="008F5CFD">
      <w:pPr>
        <w:pStyle w:val="ListParagraph"/>
        <w:numPr>
          <w:ilvl w:val="0"/>
          <w:numId w:val="1"/>
        </w:numPr>
        <w:rPr>
          <w:rFonts w:ascii="Arial" w:hAnsi="Arial" w:cs="Arial"/>
          <w:sz w:val="20"/>
          <w:szCs w:val="20"/>
        </w:rPr>
      </w:pPr>
      <w:r>
        <w:rPr>
          <w:rFonts w:ascii="Arial" w:hAnsi="Arial" w:cs="Arial"/>
          <w:sz w:val="20"/>
          <w:szCs w:val="20"/>
        </w:rPr>
        <w:t>Discuss the future with your child, what will they want to do in High School and what will life look like afterward?</w:t>
      </w:r>
    </w:p>
    <w:p w14:paraId="648144F4" w14:textId="0B771BB3" w:rsidR="008F5CFD" w:rsidRPr="008F5CFD" w:rsidRDefault="008F5CFD" w:rsidP="008F5CFD">
      <w:pPr>
        <w:pStyle w:val="ListParagraph"/>
        <w:numPr>
          <w:ilvl w:val="0"/>
          <w:numId w:val="1"/>
        </w:numPr>
        <w:rPr>
          <w:rFonts w:ascii="Arial" w:hAnsi="Arial" w:cs="Arial"/>
          <w:sz w:val="20"/>
          <w:szCs w:val="20"/>
        </w:rPr>
      </w:pPr>
      <w:r w:rsidRPr="008F5CFD">
        <w:rPr>
          <w:rFonts w:ascii="Arial" w:hAnsi="Arial" w:cs="Arial"/>
          <w:sz w:val="20"/>
          <w:szCs w:val="20"/>
        </w:rPr>
        <w:t xml:space="preserve">Additional information </w:t>
      </w:r>
      <w:r>
        <w:rPr>
          <w:rFonts w:ascii="Arial" w:hAnsi="Arial" w:cs="Arial"/>
          <w:sz w:val="20"/>
          <w:szCs w:val="20"/>
        </w:rPr>
        <w:t>including contact information</w:t>
      </w:r>
      <w:r w:rsidR="00481727">
        <w:rPr>
          <w:rFonts w:ascii="Arial" w:hAnsi="Arial" w:cs="Arial"/>
          <w:sz w:val="20"/>
          <w:szCs w:val="20"/>
        </w:rPr>
        <w:t>,</w:t>
      </w:r>
      <w:r>
        <w:rPr>
          <w:rFonts w:ascii="Arial" w:hAnsi="Arial" w:cs="Arial"/>
          <w:sz w:val="20"/>
          <w:szCs w:val="20"/>
        </w:rPr>
        <w:t xml:space="preserve"> community calendar with free events and trainings and other important information is </w:t>
      </w:r>
      <w:r w:rsidRPr="008F5CFD">
        <w:rPr>
          <w:rFonts w:ascii="Arial" w:hAnsi="Arial" w:cs="Arial"/>
          <w:sz w:val="20"/>
          <w:szCs w:val="20"/>
        </w:rPr>
        <w:t xml:space="preserve">available at:  </w:t>
      </w:r>
      <w:hyperlink r:id="rId8" w:history="1">
        <w:r w:rsidRPr="008F5CFD">
          <w:rPr>
            <w:rStyle w:val="Hyperlink"/>
            <w:rFonts w:eastAsia="Times New Roman"/>
          </w:rPr>
          <w:t>https://www.knoxschools.org/domain/5429</w:t>
        </w:r>
      </w:hyperlink>
    </w:p>
    <w:p w14:paraId="24F577F2" w14:textId="2EE8F903" w:rsidR="008F5CFD" w:rsidRDefault="008F5CFD" w:rsidP="00C07D23">
      <w:pPr>
        <w:rPr>
          <w:rFonts w:ascii="Arial" w:hAnsi="Arial" w:cs="Arial"/>
          <w:sz w:val="20"/>
          <w:szCs w:val="20"/>
        </w:rPr>
      </w:pPr>
    </w:p>
    <w:p w14:paraId="0572446E" w14:textId="3B85465D" w:rsidR="008F5CFD" w:rsidRPr="0019725F" w:rsidRDefault="00B87350" w:rsidP="0019725F">
      <w:pPr>
        <w:pStyle w:val="ListParagraph"/>
        <w:numPr>
          <w:ilvl w:val="0"/>
          <w:numId w:val="3"/>
        </w:numPr>
        <w:rPr>
          <w:rFonts w:ascii="Arial" w:hAnsi="Arial" w:cs="Arial"/>
          <w:b/>
          <w:sz w:val="20"/>
          <w:szCs w:val="20"/>
        </w:rPr>
      </w:pPr>
      <w:r w:rsidRPr="0019725F">
        <w:rPr>
          <w:rFonts w:ascii="Arial" w:hAnsi="Arial" w:cs="Arial"/>
          <w:b/>
          <w:sz w:val="20"/>
          <w:szCs w:val="20"/>
        </w:rPr>
        <w:t xml:space="preserve">Developing Self Advocacy Skills </w:t>
      </w:r>
    </w:p>
    <w:p w14:paraId="312AA1E9" w14:textId="77777777" w:rsidR="00EF2CDC" w:rsidRDefault="00EF2CDC" w:rsidP="008F5CFD">
      <w:pPr>
        <w:ind w:left="360"/>
        <w:rPr>
          <w:rFonts w:ascii="Arial" w:hAnsi="Arial" w:cs="Arial"/>
          <w:b/>
          <w:sz w:val="20"/>
          <w:szCs w:val="20"/>
        </w:rPr>
      </w:pPr>
    </w:p>
    <w:p w14:paraId="48BD58FB" w14:textId="310E3C88" w:rsidR="00EF2CDC" w:rsidRDefault="00EF2CDC" w:rsidP="00EF2CDC">
      <w:pPr>
        <w:ind w:left="360"/>
        <w:rPr>
          <w:rFonts w:ascii="Arial" w:hAnsi="Arial" w:cs="Arial"/>
          <w:sz w:val="20"/>
          <w:szCs w:val="20"/>
        </w:rPr>
      </w:pPr>
      <w:r>
        <w:rPr>
          <w:rFonts w:ascii="Arial" w:hAnsi="Arial" w:cs="Arial"/>
          <w:sz w:val="20"/>
          <w:szCs w:val="20"/>
        </w:rPr>
        <w:t>The best way to learn self-advocacy skills is to practice them.  For a middle school student these skills include:  making decisions, communicating needs, and asking for help when necessary.  Student p</w:t>
      </w:r>
      <w:r w:rsidR="0019725F">
        <w:rPr>
          <w:rFonts w:ascii="Arial" w:hAnsi="Arial" w:cs="Arial"/>
          <w:sz w:val="20"/>
          <w:szCs w:val="20"/>
        </w:rPr>
        <w:t>articipation in the IEP process</w:t>
      </w:r>
      <w:r w:rsidR="00481727">
        <w:rPr>
          <w:rFonts w:ascii="Arial" w:hAnsi="Arial" w:cs="Arial"/>
          <w:sz w:val="20"/>
          <w:szCs w:val="20"/>
        </w:rPr>
        <w:t>, as in much as deemed</w:t>
      </w:r>
      <w:r>
        <w:rPr>
          <w:rFonts w:ascii="Arial" w:hAnsi="Arial" w:cs="Arial"/>
          <w:sz w:val="20"/>
          <w:szCs w:val="20"/>
        </w:rPr>
        <w:t xml:space="preserve"> appropriate, is a good way to develop these skills.</w:t>
      </w:r>
    </w:p>
    <w:p w14:paraId="1803F054" w14:textId="77777777" w:rsidR="00EF2CDC" w:rsidRDefault="00EF2CDC" w:rsidP="00EF2CDC">
      <w:pPr>
        <w:ind w:left="360"/>
        <w:rPr>
          <w:rFonts w:ascii="Arial" w:hAnsi="Arial" w:cs="Arial"/>
          <w:sz w:val="20"/>
          <w:szCs w:val="20"/>
        </w:rPr>
      </w:pPr>
    </w:p>
    <w:p w14:paraId="0B84E8A6" w14:textId="29A0472A" w:rsidR="00EF2CDC" w:rsidRDefault="0019725F" w:rsidP="00EF2CDC">
      <w:pPr>
        <w:ind w:left="360"/>
        <w:rPr>
          <w:rFonts w:ascii="Arial" w:hAnsi="Arial" w:cs="Arial"/>
          <w:sz w:val="20"/>
          <w:szCs w:val="20"/>
          <w:u w:val="single"/>
        </w:rPr>
      </w:pPr>
      <w:r>
        <w:rPr>
          <w:rFonts w:ascii="Arial" w:hAnsi="Arial" w:cs="Arial"/>
          <w:sz w:val="20"/>
          <w:szCs w:val="20"/>
          <w:u w:val="single"/>
        </w:rPr>
        <w:t>Possible opportunities:</w:t>
      </w:r>
    </w:p>
    <w:p w14:paraId="61B9A29D" w14:textId="77777777" w:rsidR="0019725F" w:rsidRDefault="0019725F" w:rsidP="00EF2CDC">
      <w:pPr>
        <w:ind w:left="360"/>
        <w:rPr>
          <w:rFonts w:ascii="Arial" w:hAnsi="Arial" w:cs="Arial"/>
          <w:sz w:val="20"/>
          <w:szCs w:val="20"/>
          <w:u w:val="single"/>
        </w:rPr>
      </w:pPr>
    </w:p>
    <w:p w14:paraId="04D6DFD7" w14:textId="044B959C" w:rsidR="0019725F" w:rsidRDefault="0019725F" w:rsidP="0019725F">
      <w:pPr>
        <w:pStyle w:val="ListParagraph"/>
        <w:numPr>
          <w:ilvl w:val="0"/>
          <w:numId w:val="1"/>
        </w:numPr>
        <w:rPr>
          <w:rFonts w:ascii="Arial" w:hAnsi="Arial" w:cs="Arial"/>
          <w:sz w:val="20"/>
          <w:szCs w:val="20"/>
        </w:rPr>
      </w:pPr>
      <w:r>
        <w:rPr>
          <w:rFonts w:ascii="Arial" w:hAnsi="Arial" w:cs="Arial"/>
          <w:sz w:val="20"/>
          <w:szCs w:val="20"/>
        </w:rPr>
        <w:t>Is my child being encouraged to assume the responsibility for explaining how he or she learns best?</w:t>
      </w:r>
    </w:p>
    <w:p w14:paraId="34C1A7B5" w14:textId="103478C1" w:rsidR="0019725F" w:rsidRDefault="0019725F" w:rsidP="0019725F">
      <w:pPr>
        <w:pStyle w:val="ListParagraph"/>
        <w:numPr>
          <w:ilvl w:val="0"/>
          <w:numId w:val="1"/>
        </w:numPr>
        <w:rPr>
          <w:rFonts w:ascii="Arial" w:hAnsi="Arial" w:cs="Arial"/>
          <w:sz w:val="20"/>
          <w:szCs w:val="20"/>
        </w:rPr>
      </w:pPr>
      <w:r>
        <w:rPr>
          <w:rFonts w:ascii="Arial" w:hAnsi="Arial" w:cs="Arial"/>
          <w:sz w:val="20"/>
          <w:szCs w:val="20"/>
        </w:rPr>
        <w:t>Is my child able to present information about his or her disability, skills, and interests?</w:t>
      </w:r>
    </w:p>
    <w:p w14:paraId="4809303F" w14:textId="3B33B2F8" w:rsidR="0019725F" w:rsidRDefault="0019725F" w:rsidP="0019725F">
      <w:pPr>
        <w:pStyle w:val="ListParagraph"/>
        <w:numPr>
          <w:ilvl w:val="0"/>
          <w:numId w:val="1"/>
        </w:numPr>
        <w:rPr>
          <w:rFonts w:ascii="Arial" w:hAnsi="Arial" w:cs="Arial"/>
          <w:sz w:val="20"/>
          <w:szCs w:val="20"/>
        </w:rPr>
      </w:pPr>
      <w:r>
        <w:rPr>
          <w:rFonts w:ascii="Arial" w:hAnsi="Arial" w:cs="Arial"/>
          <w:sz w:val="20"/>
          <w:szCs w:val="20"/>
        </w:rPr>
        <w:t>Do you include your child as much as possible when planning and goal setting?</w:t>
      </w:r>
    </w:p>
    <w:p w14:paraId="0205FFD1" w14:textId="0BA9D741" w:rsidR="0019725F" w:rsidRDefault="0019725F" w:rsidP="0019725F">
      <w:pPr>
        <w:pStyle w:val="ListParagraph"/>
        <w:numPr>
          <w:ilvl w:val="0"/>
          <w:numId w:val="1"/>
        </w:numPr>
        <w:rPr>
          <w:rFonts w:ascii="Arial" w:hAnsi="Arial" w:cs="Arial"/>
          <w:sz w:val="20"/>
          <w:szCs w:val="20"/>
        </w:rPr>
      </w:pPr>
      <w:r>
        <w:rPr>
          <w:rFonts w:ascii="Arial" w:hAnsi="Arial" w:cs="Arial"/>
          <w:sz w:val="20"/>
          <w:szCs w:val="20"/>
        </w:rPr>
        <w:t>Have you had regular conversations about your child’s dreams and plans for the future?</w:t>
      </w:r>
    </w:p>
    <w:p w14:paraId="0CAD1943" w14:textId="77777777" w:rsidR="00E270CC" w:rsidRDefault="00E270CC" w:rsidP="00E270CC">
      <w:pPr>
        <w:rPr>
          <w:rFonts w:ascii="Arial" w:hAnsi="Arial" w:cs="Arial"/>
          <w:sz w:val="20"/>
          <w:szCs w:val="20"/>
        </w:rPr>
      </w:pPr>
    </w:p>
    <w:p w14:paraId="688984C0" w14:textId="4665CE48" w:rsidR="00E270CC" w:rsidRDefault="007A09BB" w:rsidP="007A09BB">
      <w:pPr>
        <w:pStyle w:val="ListParagraph"/>
        <w:numPr>
          <w:ilvl w:val="0"/>
          <w:numId w:val="3"/>
        </w:numPr>
        <w:rPr>
          <w:rFonts w:ascii="Arial" w:hAnsi="Arial" w:cs="Arial"/>
          <w:b/>
          <w:sz w:val="20"/>
          <w:szCs w:val="20"/>
        </w:rPr>
      </w:pPr>
      <w:r w:rsidRPr="007A09BB">
        <w:rPr>
          <w:rFonts w:ascii="Arial" w:hAnsi="Arial" w:cs="Arial"/>
          <w:b/>
          <w:sz w:val="20"/>
          <w:szCs w:val="20"/>
        </w:rPr>
        <w:t>Getting Ready for the Move</w:t>
      </w:r>
      <w:r>
        <w:rPr>
          <w:rFonts w:ascii="Arial" w:hAnsi="Arial" w:cs="Arial"/>
          <w:b/>
          <w:sz w:val="20"/>
          <w:szCs w:val="20"/>
        </w:rPr>
        <w:t xml:space="preserve">-   </w:t>
      </w:r>
      <w:r>
        <w:rPr>
          <w:rFonts w:ascii="Arial" w:hAnsi="Arial" w:cs="Arial"/>
          <w:sz w:val="20"/>
          <w:szCs w:val="20"/>
        </w:rPr>
        <w:t>In the spring of th</w:t>
      </w:r>
      <w:r w:rsidR="00481727">
        <w:rPr>
          <w:rFonts w:ascii="Arial" w:hAnsi="Arial" w:cs="Arial"/>
          <w:sz w:val="20"/>
          <w:szCs w:val="20"/>
        </w:rPr>
        <w:t>e last year of 5</w:t>
      </w:r>
      <w:r w:rsidR="00481727" w:rsidRPr="00481727">
        <w:rPr>
          <w:rFonts w:ascii="Arial" w:hAnsi="Arial" w:cs="Arial"/>
          <w:sz w:val="20"/>
          <w:szCs w:val="20"/>
          <w:vertAlign w:val="superscript"/>
        </w:rPr>
        <w:t>th</w:t>
      </w:r>
      <w:r w:rsidR="00481727">
        <w:rPr>
          <w:rFonts w:ascii="Arial" w:hAnsi="Arial" w:cs="Arial"/>
          <w:sz w:val="20"/>
          <w:szCs w:val="20"/>
        </w:rPr>
        <w:t xml:space="preserve"> grade</w:t>
      </w:r>
      <w:r w:rsidR="00A56813">
        <w:rPr>
          <w:rFonts w:ascii="Arial" w:hAnsi="Arial" w:cs="Arial"/>
          <w:sz w:val="20"/>
          <w:szCs w:val="20"/>
        </w:rPr>
        <w:t xml:space="preserve"> being you need to</w:t>
      </w:r>
      <w:r>
        <w:rPr>
          <w:rFonts w:ascii="Arial" w:hAnsi="Arial" w:cs="Arial"/>
          <w:sz w:val="20"/>
          <w:szCs w:val="20"/>
        </w:rPr>
        <w:t xml:space="preserve"> introduce positive and exciting things about the new setting.</w:t>
      </w:r>
    </w:p>
    <w:p w14:paraId="18B1C8A5" w14:textId="77777777" w:rsidR="007A09BB" w:rsidRDefault="007A09BB" w:rsidP="007A09BB">
      <w:pPr>
        <w:rPr>
          <w:rFonts w:ascii="Arial" w:hAnsi="Arial" w:cs="Arial"/>
          <w:b/>
          <w:sz w:val="20"/>
          <w:szCs w:val="20"/>
        </w:rPr>
      </w:pPr>
    </w:p>
    <w:p w14:paraId="07F03BB8" w14:textId="262FB9D1" w:rsidR="007A09BB" w:rsidRDefault="007A09BB" w:rsidP="007A09BB">
      <w:pPr>
        <w:ind w:firstLine="360"/>
        <w:rPr>
          <w:rFonts w:ascii="Arial" w:hAnsi="Arial" w:cs="Arial"/>
          <w:sz w:val="20"/>
          <w:szCs w:val="20"/>
        </w:rPr>
      </w:pPr>
      <w:r w:rsidRPr="007A09BB">
        <w:rPr>
          <w:rFonts w:ascii="Arial" w:hAnsi="Arial" w:cs="Arial"/>
          <w:sz w:val="20"/>
          <w:szCs w:val="20"/>
          <w:u w:val="single"/>
        </w:rPr>
        <w:t>Some suggestions</w:t>
      </w:r>
      <w:r>
        <w:rPr>
          <w:rFonts w:ascii="Arial" w:hAnsi="Arial" w:cs="Arial"/>
          <w:sz w:val="20"/>
          <w:szCs w:val="20"/>
        </w:rPr>
        <w:t>:</w:t>
      </w:r>
    </w:p>
    <w:p w14:paraId="0FF854B4" w14:textId="77777777" w:rsidR="007A09BB" w:rsidRDefault="007A09BB" w:rsidP="007A09BB">
      <w:pPr>
        <w:ind w:firstLine="360"/>
        <w:rPr>
          <w:rFonts w:ascii="Arial" w:hAnsi="Arial" w:cs="Arial"/>
          <w:sz w:val="20"/>
          <w:szCs w:val="20"/>
        </w:rPr>
      </w:pPr>
    </w:p>
    <w:p w14:paraId="4688BC3B" w14:textId="19082DB9" w:rsidR="00E4663F" w:rsidRDefault="00E4663F" w:rsidP="00E4663F">
      <w:pPr>
        <w:pStyle w:val="ListParagraph"/>
        <w:numPr>
          <w:ilvl w:val="0"/>
          <w:numId w:val="1"/>
        </w:numPr>
        <w:rPr>
          <w:rFonts w:ascii="Arial" w:hAnsi="Arial" w:cs="Arial"/>
          <w:sz w:val="20"/>
          <w:szCs w:val="20"/>
        </w:rPr>
      </w:pPr>
      <w:r>
        <w:rPr>
          <w:rFonts w:ascii="Arial" w:hAnsi="Arial" w:cs="Arial"/>
          <w:sz w:val="20"/>
          <w:szCs w:val="20"/>
        </w:rPr>
        <w:t xml:space="preserve">Purchase a t-shirt or other swag from the school </w:t>
      </w:r>
    </w:p>
    <w:p w14:paraId="3597BBB0" w14:textId="42CBA4D8" w:rsidR="00E4663F" w:rsidRDefault="00E4663F" w:rsidP="00E4663F">
      <w:pPr>
        <w:pStyle w:val="ListParagraph"/>
        <w:numPr>
          <w:ilvl w:val="0"/>
          <w:numId w:val="1"/>
        </w:numPr>
        <w:rPr>
          <w:rFonts w:ascii="Arial" w:hAnsi="Arial" w:cs="Arial"/>
          <w:sz w:val="20"/>
          <w:szCs w:val="20"/>
        </w:rPr>
      </w:pPr>
      <w:r>
        <w:rPr>
          <w:rFonts w:ascii="Arial" w:hAnsi="Arial" w:cs="Arial"/>
          <w:sz w:val="20"/>
          <w:szCs w:val="20"/>
        </w:rPr>
        <w:t xml:space="preserve">Attend functions such as </w:t>
      </w:r>
      <w:r w:rsidR="006859D7">
        <w:rPr>
          <w:rFonts w:ascii="Arial" w:hAnsi="Arial" w:cs="Arial"/>
          <w:sz w:val="20"/>
          <w:szCs w:val="20"/>
        </w:rPr>
        <w:t>concerts,</w:t>
      </w:r>
      <w:r w:rsidR="00021B8D">
        <w:rPr>
          <w:rFonts w:ascii="Arial" w:hAnsi="Arial" w:cs="Arial"/>
          <w:sz w:val="20"/>
          <w:szCs w:val="20"/>
        </w:rPr>
        <w:t xml:space="preserve"> science fairs</w:t>
      </w:r>
      <w:r w:rsidR="006859D7">
        <w:rPr>
          <w:rFonts w:ascii="Arial" w:hAnsi="Arial" w:cs="Arial"/>
          <w:sz w:val="20"/>
          <w:szCs w:val="20"/>
        </w:rPr>
        <w:t>, or ball games are</w:t>
      </w:r>
      <w:r>
        <w:rPr>
          <w:rFonts w:ascii="Arial" w:hAnsi="Arial" w:cs="Arial"/>
          <w:sz w:val="20"/>
          <w:szCs w:val="20"/>
        </w:rPr>
        <w:t xml:space="preserve"> fun way</w:t>
      </w:r>
      <w:r w:rsidR="006859D7">
        <w:rPr>
          <w:rFonts w:ascii="Arial" w:hAnsi="Arial" w:cs="Arial"/>
          <w:sz w:val="20"/>
          <w:szCs w:val="20"/>
        </w:rPr>
        <w:t>s</w:t>
      </w:r>
      <w:r>
        <w:rPr>
          <w:rFonts w:ascii="Arial" w:hAnsi="Arial" w:cs="Arial"/>
          <w:sz w:val="20"/>
          <w:szCs w:val="20"/>
        </w:rPr>
        <w:t xml:space="preserve"> to introduce the school building</w:t>
      </w:r>
      <w:r w:rsidR="006859D7">
        <w:rPr>
          <w:rFonts w:ascii="Arial" w:hAnsi="Arial" w:cs="Arial"/>
          <w:sz w:val="20"/>
          <w:szCs w:val="20"/>
        </w:rPr>
        <w:t>.</w:t>
      </w:r>
    </w:p>
    <w:p w14:paraId="69CEE36D" w14:textId="7701ED8B" w:rsidR="00E4663F" w:rsidRDefault="00E4663F" w:rsidP="00E4663F">
      <w:pPr>
        <w:pStyle w:val="ListParagraph"/>
        <w:numPr>
          <w:ilvl w:val="0"/>
          <w:numId w:val="1"/>
        </w:numPr>
        <w:rPr>
          <w:rFonts w:ascii="Arial" w:hAnsi="Arial" w:cs="Arial"/>
          <w:sz w:val="20"/>
          <w:szCs w:val="20"/>
        </w:rPr>
      </w:pPr>
      <w:r>
        <w:rPr>
          <w:rFonts w:ascii="Arial" w:hAnsi="Arial" w:cs="Arial"/>
          <w:sz w:val="20"/>
          <w:szCs w:val="20"/>
        </w:rPr>
        <w:t>Talk to them about the move (count down on a calendar) and ask about any concerns that they might have.  Make a plan ahead of time so they will know what to do.</w:t>
      </w:r>
    </w:p>
    <w:p w14:paraId="3D801DBF" w14:textId="2968F4BE" w:rsidR="00E4663F" w:rsidRDefault="00E4663F" w:rsidP="00E4663F">
      <w:pPr>
        <w:pStyle w:val="ListParagraph"/>
        <w:numPr>
          <w:ilvl w:val="0"/>
          <w:numId w:val="1"/>
        </w:numPr>
        <w:rPr>
          <w:rFonts w:ascii="Arial" w:hAnsi="Arial" w:cs="Arial"/>
          <w:sz w:val="20"/>
          <w:szCs w:val="20"/>
        </w:rPr>
      </w:pPr>
      <w:r>
        <w:rPr>
          <w:rFonts w:ascii="Arial" w:hAnsi="Arial" w:cs="Arial"/>
          <w:sz w:val="20"/>
          <w:szCs w:val="20"/>
        </w:rPr>
        <w:t>During the summer drive by the school</w:t>
      </w:r>
    </w:p>
    <w:p w14:paraId="2002E070" w14:textId="234217FD" w:rsidR="00E4663F" w:rsidRDefault="00E4663F" w:rsidP="00E4663F">
      <w:pPr>
        <w:pStyle w:val="ListParagraph"/>
        <w:numPr>
          <w:ilvl w:val="0"/>
          <w:numId w:val="1"/>
        </w:numPr>
        <w:rPr>
          <w:rFonts w:ascii="Arial" w:hAnsi="Arial" w:cs="Arial"/>
          <w:sz w:val="20"/>
          <w:szCs w:val="20"/>
        </w:rPr>
      </w:pPr>
      <w:r>
        <w:rPr>
          <w:rFonts w:ascii="Arial" w:hAnsi="Arial" w:cs="Arial"/>
          <w:sz w:val="20"/>
          <w:szCs w:val="20"/>
        </w:rPr>
        <w:t>Attend any orientation type programming</w:t>
      </w:r>
    </w:p>
    <w:p w14:paraId="3A81DE83" w14:textId="1690C1A2" w:rsidR="00E4663F" w:rsidRDefault="00E4663F" w:rsidP="00E4663F">
      <w:pPr>
        <w:pStyle w:val="ListParagraph"/>
        <w:numPr>
          <w:ilvl w:val="0"/>
          <w:numId w:val="1"/>
        </w:numPr>
        <w:rPr>
          <w:rFonts w:ascii="Arial" w:hAnsi="Arial" w:cs="Arial"/>
          <w:sz w:val="20"/>
          <w:szCs w:val="20"/>
        </w:rPr>
      </w:pPr>
      <w:r>
        <w:rPr>
          <w:rFonts w:ascii="Arial" w:hAnsi="Arial" w:cs="Arial"/>
          <w:sz w:val="20"/>
          <w:szCs w:val="20"/>
        </w:rPr>
        <w:t>Ask about meeting teachers or touring the school before school officially opens</w:t>
      </w:r>
    </w:p>
    <w:p w14:paraId="765ADB02" w14:textId="77777777" w:rsidR="00E4663F" w:rsidRDefault="00E4663F" w:rsidP="00E4663F">
      <w:pPr>
        <w:pStyle w:val="ListParagraph"/>
        <w:rPr>
          <w:rFonts w:ascii="Arial" w:hAnsi="Arial" w:cs="Arial"/>
          <w:sz w:val="20"/>
          <w:szCs w:val="20"/>
        </w:rPr>
      </w:pPr>
    </w:p>
    <w:p w14:paraId="3BDC6C47" w14:textId="33AC7FD9" w:rsidR="00E4663F" w:rsidRPr="00E4663F" w:rsidRDefault="00E4663F" w:rsidP="00E4663F">
      <w:pPr>
        <w:ind w:firstLine="360"/>
        <w:rPr>
          <w:rFonts w:ascii="Arial" w:hAnsi="Arial" w:cs="Arial"/>
          <w:sz w:val="20"/>
          <w:szCs w:val="20"/>
          <w:u w:val="single"/>
        </w:rPr>
      </w:pPr>
      <w:r w:rsidRPr="00E4663F">
        <w:rPr>
          <w:rFonts w:ascii="Arial" w:hAnsi="Arial" w:cs="Arial"/>
          <w:sz w:val="20"/>
          <w:szCs w:val="20"/>
          <w:u w:val="single"/>
        </w:rPr>
        <w:t>Helpful hints:</w:t>
      </w:r>
    </w:p>
    <w:p w14:paraId="75EB4837" w14:textId="77777777" w:rsidR="00E4663F" w:rsidRDefault="00E4663F" w:rsidP="00E4663F">
      <w:pPr>
        <w:rPr>
          <w:rFonts w:ascii="Arial" w:hAnsi="Arial" w:cs="Arial"/>
          <w:sz w:val="20"/>
          <w:szCs w:val="20"/>
        </w:rPr>
      </w:pPr>
    </w:p>
    <w:p w14:paraId="5796214D" w14:textId="77777777" w:rsidR="00237964" w:rsidRDefault="00E4663F" w:rsidP="00E4663F">
      <w:pPr>
        <w:pStyle w:val="ListParagraph"/>
        <w:numPr>
          <w:ilvl w:val="0"/>
          <w:numId w:val="1"/>
        </w:numPr>
        <w:rPr>
          <w:rFonts w:ascii="Arial" w:hAnsi="Arial" w:cs="Arial"/>
          <w:sz w:val="20"/>
          <w:szCs w:val="20"/>
        </w:rPr>
      </w:pPr>
      <w:r>
        <w:rPr>
          <w:rFonts w:ascii="Arial" w:hAnsi="Arial" w:cs="Arial"/>
          <w:sz w:val="20"/>
          <w:szCs w:val="20"/>
        </w:rPr>
        <w:t xml:space="preserve">Locate restrooms and water fountains, the </w:t>
      </w:r>
      <w:r w:rsidR="00237964">
        <w:rPr>
          <w:rFonts w:ascii="Arial" w:hAnsi="Arial" w:cs="Arial"/>
          <w:sz w:val="20"/>
          <w:szCs w:val="20"/>
        </w:rPr>
        <w:t xml:space="preserve">school main </w:t>
      </w:r>
      <w:r>
        <w:rPr>
          <w:rFonts w:ascii="Arial" w:hAnsi="Arial" w:cs="Arial"/>
          <w:sz w:val="20"/>
          <w:szCs w:val="20"/>
        </w:rPr>
        <w:t>office, nurse station, counselor’s office and</w:t>
      </w:r>
      <w:r w:rsidR="00237964">
        <w:rPr>
          <w:rFonts w:ascii="Arial" w:hAnsi="Arial" w:cs="Arial"/>
          <w:sz w:val="20"/>
          <w:szCs w:val="20"/>
        </w:rPr>
        <w:t xml:space="preserve"> other significant areas </w:t>
      </w:r>
    </w:p>
    <w:p w14:paraId="4F8BD3FB" w14:textId="77777777" w:rsidR="00237964" w:rsidRDefault="00237964" w:rsidP="00E4663F">
      <w:pPr>
        <w:pStyle w:val="ListParagraph"/>
        <w:numPr>
          <w:ilvl w:val="0"/>
          <w:numId w:val="1"/>
        </w:numPr>
        <w:rPr>
          <w:rFonts w:ascii="Arial" w:hAnsi="Arial" w:cs="Arial"/>
          <w:sz w:val="20"/>
          <w:szCs w:val="20"/>
        </w:rPr>
      </w:pPr>
      <w:r>
        <w:rPr>
          <w:rFonts w:ascii="Arial" w:hAnsi="Arial" w:cs="Arial"/>
          <w:sz w:val="20"/>
          <w:szCs w:val="20"/>
        </w:rPr>
        <w:t xml:space="preserve">Map out the best routes between classrooms </w:t>
      </w:r>
    </w:p>
    <w:p w14:paraId="15019059" w14:textId="6883B4B8" w:rsidR="00237964" w:rsidRDefault="00237964" w:rsidP="00E4663F">
      <w:pPr>
        <w:pStyle w:val="ListParagraph"/>
        <w:numPr>
          <w:ilvl w:val="0"/>
          <w:numId w:val="1"/>
        </w:numPr>
        <w:rPr>
          <w:rFonts w:ascii="Arial" w:hAnsi="Arial" w:cs="Arial"/>
          <w:sz w:val="20"/>
          <w:szCs w:val="20"/>
        </w:rPr>
      </w:pPr>
      <w:r>
        <w:rPr>
          <w:rFonts w:ascii="Arial" w:hAnsi="Arial" w:cs="Arial"/>
          <w:sz w:val="20"/>
          <w:szCs w:val="20"/>
        </w:rPr>
        <w:t>If your child has a locker practice doing the combination.</w:t>
      </w:r>
    </w:p>
    <w:p w14:paraId="5C4A4D85" w14:textId="780B6738" w:rsidR="00E4663F" w:rsidRPr="00E4663F" w:rsidRDefault="00237964" w:rsidP="00E4663F">
      <w:pPr>
        <w:pStyle w:val="ListParagraph"/>
        <w:numPr>
          <w:ilvl w:val="0"/>
          <w:numId w:val="1"/>
        </w:numPr>
        <w:rPr>
          <w:rFonts w:ascii="Arial" w:hAnsi="Arial" w:cs="Arial"/>
          <w:sz w:val="20"/>
          <w:szCs w:val="20"/>
        </w:rPr>
      </w:pPr>
      <w:r>
        <w:rPr>
          <w:rFonts w:ascii="Arial" w:hAnsi="Arial" w:cs="Arial"/>
          <w:sz w:val="20"/>
          <w:szCs w:val="20"/>
        </w:rPr>
        <w:t>Plan the routine for getting on or off the bus.  Discuss what to do if the routine changes (miss the bus or have an appointment)</w:t>
      </w:r>
      <w:r w:rsidR="00E4663F">
        <w:rPr>
          <w:rFonts w:ascii="Arial" w:hAnsi="Arial" w:cs="Arial"/>
          <w:sz w:val="20"/>
          <w:szCs w:val="20"/>
        </w:rPr>
        <w:t xml:space="preserve"> </w:t>
      </w:r>
    </w:p>
    <w:p w14:paraId="034D537D" w14:textId="77777777" w:rsidR="00E4663F" w:rsidRDefault="00E4663F" w:rsidP="00E4663F">
      <w:pPr>
        <w:pStyle w:val="ListParagraph"/>
        <w:rPr>
          <w:rFonts w:ascii="Arial" w:hAnsi="Arial" w:cs="Arial"/>
          <w:sz w:val="20"/>
          <w:szCs w:val="20"/>
        </w:rPr>
      </w:pPr>
    </w:p>
    <w:p w14:paraId="69D6FE66" w14:textId="77777777" w:rsidR="005B5C74" w:rsidRPr="00653058" w:rsidRDefault="005B5C74" w:rsidP="00653058">
      <w:pPr>
        <w:rPr>
          <w:rFonts w:ascii="Arial" w:hAnsi="Arial" w:cs="Arial"/>
          <w:sz w:val="20"/>
          <w:szCs w:val="20"/>
        </w:rPr>
      </w:pPr>
    </w:p>
    <w:p w14:paraId="77EA8C08" w14:textId="77777777" w:rsidR="005B5C74" w:rsidRDefault="005B5C74" w:rsidP="00E4663F">
      <w:pPr>
        <w:pStyle w:val="ListParagraph"/>
        <w:rPr>
          <w:rFonts w:ascii="Arial" w:hAnsi="Arial" w:cs="Arial"/>
          <w:sz w:val="20"/>
          <w:szCs w:val="20"/>
        </w:rPr>
      </w:pPr>
    </w:p>
    <w:p w14:paraId="7C0B0E35" w14:textId="4F2CF878" w:rsidR="005B5C74" w:rsidRDefault="005B5C74" w:rsidP="005B5C74">
      <w:pPr>
        <w:pStyle w:val="ListParagraph"/>
        <w:jc w:val="center"/>
        <w:rPr>
          <w:rFonts w:ascii="Arial" w:hAnsi="Arial" w:cs="Arial"/>
          <w:b/>
          <w:sz w:val="40"/>
          <w:szCs w:val="40"/>
        </w:rPr>
      </w:pPr>
      <w:r w:rsidRPr="005B5C74">
        <w:rPr>
          <w:rFonts w:ascii="Arial" w:hAnsi="Arial" w:cs="Arial"/>
          <w:b/>
          <w:sz w:val="40"/>
          <w:szCs w:val="40"/>
        </w:rPr>
        <w:t xml:space="preserve">Parent Check List </w:t>
      </w:r>
    </w:p>
    <w:tbl>
      <w:tblPr>
        <w:tblStyle w:val="PlainTable1"/>
        <w:tblW w:w="9620" w:type="dxa"/>
        <w:tblLook w:val="04A0" w:firstRow="1" w:lastRow="0" w:firstColumn="1" w:lastColumn="0" w:noHBand="0" w:noVBand="1"/>
      </w:tblPr>
      <w:tblGrid>
        <w:gridCol w:w="4173"/>
        <w:gridCol w:w="917"/>
        <w:gridCol w:w="4530"/>
      </w:tblGrid>
      <w:tr w:rsidR="005B5C74" w14:paraId="4374099A" w14:textId="77777777" w:rsidTr="005B5C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0" w:type="dxa"/>
          </w:tcPr>
          <w:p w14:paraId="78CB3A45" w14:textId="7D73216B" w:rsidR="005B5C74" w:rsidRPr="005B5C74" w:rsidRDefault="005B5C74" w:rsidP="005B5C74">
            <w:pPr>
              <w:pStyle w:val="ListParagraph"/>
              <w:ind w:left="0"/>
              <w:rPr>
                <w:rFonts w:ascii="Arial" w:hAnsi="Arial" w:cs="Arial"/>
                <w:b w:val="0"/>
                <w:sz w:val="20"/>
                <w:szCs w:val="20"/>
              </w:rPr>
            </w:pPr>
            <w:r w:rsidRPr="005B5C74">
              <w:rPr>
                <w:rFonts w:ascii="Arial" w:hAnsi="Arial" w:cs="Arial"/>
                <w:b w:val="0"/>
                <w:sz w:val="20"/>
                <w:szCs w:val="20"/>
              </w:rPr>
              <w:t>ITEMS TO BE COMPLETED</w:t>
            </w:r>
          </w:p>
        </w:tc>
        <w:tc>
          <w:tcPr>
            <w:tcW w:w="810" w:type="dxa"/>
          </w:tcPr>
          <w:p w14:paraId="27876094" w14:textId="44D60B9E" w:rsidR="005B5C74" w:rsidRPr="005B5C74" w:rsidRDefault="005B5C74" w:rsidP="005B5C7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5B5C74">
              <w:rPr>
                <w:rFonts w:ascii="Arial" w:hAnsi="Arial" w:cs="Arial"/>
                <w:b w:val="0"/>
                <w:sz w:val="20"/>
                <w:szCs w:val="20"/>
              </w:rPr>
              <w:t>CHECK</w:t>
            </w:r>
          </w:p>
        </w:tc>
        <w:tc>
          <w:tcPr>
            <w:tcW w:w="4590" w:type="dxa"/>
          </w:tcPr>
          <w:p w14:paraId="62888F14" w14:textId="77777777" w:rsidR="005B5C74" w:rsidRDefault="005B5C74" w:rsidP="005B5C7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NOTES/ COMMENTS</w:t>
            </w:r>
          </w:p>
          <w:p w14:paraId="0F90DCD1" w14:textId="77777777" w:rsidR="005B5C74" w:rsidRPr="005B5C74" w:rsidRDefault="005B5C74" w:rsidP="005B5C7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p>
        </w:tc>
      </w:tr>
      <w:tr w:rsidR="005B5C74" w14:paraId="3D6C90F9" w14:textId="77777777" w:rsidTr="005B5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0" w:type="dxa"/>
          </w:tcPr>
          <w:p w14:paraId="12D629D4" w14:textId="3D0F624A" w:rsidR="001367D9" w:rsidRDefault="005B5C74" w:rsidP="005B5C74">
            <w:pPr>
              <w:pStyle w:val="ListParagraph"/>
              <w:ind w:left="0"/>
              <w:rPr>
                <w:rFonts w:ascii="Arial" w:hAnsi="Arial" w:cs="Arial"/>
                <w:b w:val="0"/>
                <w:sz w:val="20"/>
                <w:szCs w:val="20"/>
              </w:rPr>
            </w:pPr>
            <w:r>
              <w:rPr>
                <w:rFonts w:ascii="Arial" w:hAnsi="Arial" w:cs="Arial"/>
                <w:b w:val="0"/>
                <w:sz w:val="20"/>
                <w:szCs w:val="20"/>
              </w:rPr>
              <w:t>I have reviewed the Student Handbook and discussed the expectations with my child</w:t>
            </w:r>
            <w:r w:rsidR="001367D9">
              <w:rPr>
                <w:rFonts w:ascii="Arial" w:hAnsi="Arial" w:cs="Arial"/>
                <w:b w:val="0"/>
                <w:sz w:val="20"/>
                <w:szCs w:val="20"/>
              </w:rPr>
              <w:t xml:space="preserve">         </w:t>
            </w:r>
          </w:p>
          <w:p w14:paraId="55A14451" w14:textId="3189E9AC" w:rsidR="001367D9" w:rsidRPr="001367D9" w:rsidRDefault="001367D9" w:rsidP="005B5C74">
            <w:pPr>
              <w:pStyle w:val="ListParagraph"/>
              <w:ind w:left="0"/>
              <w:rPr>
                <w:rFonts w:ascii="Arial" w:hAnsi="Arial" w:cs="Arial"/>
                <w:b w:val="0"/>
                <w:sz w:val="20"/>
                <w:szCs w:val="20"/>
              </w:rPr>
            </w:pPr>
          </w:p>
        </w:tc>
        <w:tc>
          <w:tcPr>
            <w:tcW w:w="810" w:type="dxa"/>
          </w:tcPr>
          <w:p w14:paraId="26C6BC6E" w14:textId="77777777" w:rsidR="005B5C74" w:rsidRDefault="005B5C74" w:rsidP="005B5C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40"/>
                <w:szCs w:val="40"/>
              </w:rPr>
            </w:pPr>
          </w:p>
        </w:tc>
        <w:tc>
          <w:tcPr>
            <w:tcW w:w="4590" w:type="dxa"/>
          </w:tcPr>
          <w:p w14:paraId="31379C1B" w14:textId="77777777" w:rsidR="005B5C74" w:rsidRDefault="005B5C74" w:rsidP="005B5C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40"/>
                <w:szCs w:val="40"/>
              </w:rPr>
            </w:pPr>
          </w:p>
        </w:tc>
      </w:tr>
      <w:tr w:rsidR="005B5C74" w14:paraId="50A96EE6" w14:textId="77777777" w:rsidTr="005B5C74">
        <w:tc>
          <w:tcPr>
            <w:cnfStyle w:val="001000000000" w:firstRow="0" w:lastRow="0" w:firstColumn="1" w:lastColumn="0" w:oddVBand="0" w:evenVBand="0" w:oddHBand="0" w:evenHBand="0" w:firstRowFirstColumn="0" w:firstRowLastColumn="0" w:lastRowFirstColumn="0" w:lastRowLastColumn="0"/>
            <w:tcW w:w="4220" w:type="dxa"/>
          </w:tcPr>
          <w:p w14:paraId="123A742C" w14:textId="77777777" w:rsidR="001367D9" w:rsidRDefault="005B5C74" w:rsidP="005B5C74">
            <w:pPr>
              <w:pStyle w:val="ListParagraph"/>
              <w:ind w:left="0"/>
              <w:rPr>
                <w:rFonts w:ascii="Arial" w:hAnsi="Arial" w:cs="Arial"/>
                <w:b w:val="0"/>
                <w:sz w:val="20"/>
                <w:szCs w:val="20"/>
              </w:rPr>
            </w:pPr>
            <w:r>
              <w:rPr>
                <w:rFonts w:ascii="Arial" w:hAnsi="Arial" w:cs="Arial"/>
                <w:b w:val="0"/>
                <w:sz w:val="20"/>
                <w:szCs w:val="20"/>
              </w:rPr>
              <w:t>We have discussed grading, behavior, and homework expectations</w:t>
            </w:r>
          </w:p>
          <w:p w14:paraId="09028025" w14:textId="678773CE" w:rsidR="005B5C74" w:rsidRPr="005B5C74" w:rsidRDefault="005B5C74" w:rsidP="005B5C74">
            <w:pPr>
              <w:pStyle w:val="ListParagraph"/>
              <w:ind w:left="0"/>
              <w:rPr>
                <w:rFonts w:ascii="Arial" w:hAnsi="Arial" w:cs="Arial"/>
                <w:b w:val="0"/>
                <w:sz w:val="20"/>
                <w:szCs w:val="20"/>
              </w:rPr>
            </w:pPr>
            <w:r>
              <w:rPr>
                <w:rFonts w:ascii="Arial" w:hAnsi="Arial" w:cs="Arial"/>
                <w:b w:val="0"/>
                <w:sz w:val="20"/>
                <w:szCs w:val="20"/>
              </w:rPr>
              <w:t xml:space="preserve">  </w:t>
            </w:r>
          </w:p>
        </w:tc>
        <w:tc>
          <w:tcPr>
            <w:tcW w:w="810" w:type="dxa"/>
          </w:tcPr>
          <w:p w14:paraId="3FFABD32" w14:textId="77777777" w:rsidR="005B5C74" w:rsidRDefault="005B5C74" w:rsidP="005B5C7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sz w:val="40"/>
                <w:szCs w:val="40"/>
              </w:rPr>
            </w:pPr>
          </w:p>
        </w:tc>
        <w:tc>
          <w:tcPr>
            <w:tcW w:w="4590" w:type="dxa"/>
          </w:tcPr>
          <w:p w14:paraId="1138F205" w14:textId="77777777" w:rsidR="005B5C74" w:rsidRDefault="005B5C74" w:rsidP="005B5C7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sz w:val="40"/>
                <w:szCs w:val="40"/>
              </w:rPr>
            </w:pPr>
          </w:p>
        </w:tc>
      </w:tr>
      <w:tr w:rsidR="005B5C74" w14:paraId="0BA859A6" w14:textId="77777777" w:rsidTr="005B5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0" w:type="dxa"/>
          </w:tcPr>
          <w:p w14:paraId="52728C0A" w14:textId="77777777" w:rsidR="008E6FEF" w:rsidRDefault="008E6FEF" w:rsidP="005B5C74">
            <w:pPr>
              <w:pStyle w:val="ListParagraph"/>
              <w:ind w:left="0"/>
              <w:rPr>
                <w:rFonts w:ascii="Arial" w:hAnsi="Arial" w:cs="Arial"/>
                <w:b w:val="0"/>
                <w:sz w:val="20"/>
                <w:szCs w:val="20"/>
              </w:rPr>
            </w:pPr>
            <w:r>
              <w:rPr>
                <w:rFonts w:ascii="Arial" w:hAnsi="Arial" w:cs="Arial"/>
                <w:b w:val="0"/>
                <w:sz w:val="20"/>
                <w:szCs w:val="20"/>
              </w:rPr>
              <w:t>I have reviewed any new accommodations</w:t>
            </w:r>
            <w:r w:rsidR="00653058">
              <w:rPr>
                <w:rFonts w:ascii="Arial" w:hAnsi="Arial" w:cs="Arial"/>
                <w:b w:val="0"/>
                <w:sz w:val="20"/>
                <w:szCs w:val="20"/>
              </w:rPr>
              <w:t xml:space="preserve"> and or modifications </w:t>
            </w:r>
          </w:p>
          <w:p w14:paraId="0F105988" w14:textId="7EA0CBA2" w:rsidR="001367D9" w:rsidRPr="005B5C74" w:rsidRDefault="001367D9" w:rsidP="005B5C74">
            <w:pPr>
              <w:pStyle w:val="ListParagraph"/>
              <w:ind w:left="0"/>
              <w:rPr>
                <w:rFonts w:ascii="Arial" w:hAnsi="Arial" w:cs="Arial"/>
                <w:b w:val="0"/>
                <w:sz w:val="20"/>
                <w:szCs w:val="20"/>
              </w:rPr>
            </w:pPr>
          </w:p>
        </w:tc>
        <w:tc>
          <w:tcPr>
            <w:tcW w:w="810" w:type="dxa"/>
          </w:tcPr>
          <w:p w14:paraId="01476012" w14:textId="77777777" w:rsidR="005B5C74" w:rsidRDefault="005B5C74" w:rsidP="005B5C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40"/>
                <w:szCs w:val="40"/>
              </w:rPr>
            </w:pPr>
          </w:p>
        </w:tc>
        <w:tc>
          <w:tcPr>
            <w:tcW w:w="4590" w:type="dxa"/>
          </w:tcPr>
          <w:p w14:paraId="2A3D45B7" w14:textId="77777777" w:rsidR="005B5C74" w:rsidRDefault="005B5C74" w:rsidP="005B5C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40"/>
                <w:szCs w:val="40"/>
              </w:rPr>
            </w:pPr>
          </w:p>
        </w:tc>
      </w:tr>
      <w:tr w:rsidR="005B5C74" w14:paraId="2AE05246" w14:textId="77777777" w:rsidTr="005B5C74">
        <w:tc>
          <w:tcPr>
            <w:cnfStyle w:val="001000000000" w:firstRow="0" w:lastRow="0" w:firstColumn="1" w:lastColumn="0" w:oddVBand="0" w:evenVBand="0" w:oddHBand="0" w:evenHBand="0" w:firstRowFirstColumn="0" w:firstRowLastColumn="0" w:lastRowFirstColumn="0" w:lastRowLastColumn="0"/>
            <w:tcW w:w="4220" w:type="dxa"/>
          </w:tcPr>
          <w:p w14:paraId="0F732C2F" w14:textId="77777777" w:rsidR="005B5C74" w:rsidRDefault="008E6FEF" w:rsidP="005B5C74">
            <w:pPr>
              <w:pStyle w:val="ListParagraph"/>
              <w:ind w:left="0"/>
              <w:rPr>
                <w:rFonts w:ascii="Arial" w:hAnsi="Arial" w:cs="Arial"/>
                <w:b w:val="0"/>
                <w:sz w:val="20"/>
                <w:szCs w:val="20"/>
              </w:rPr>
            </w:pPr>
            <w:r>
              <w:rPr>
                <w:rFonts w:ascii="Arial" w:hAnsi="Arial" w:cs="Arial"/>
                <w:b w:val="0"/>
                <w:sz w:val="20"/>
                <w:szCs w:val="20"/>
              </w:rPr>
              <w:t>I</w:t>
            </w:r>
            <w:r w:rsidR="00A56813">
              <w:rPr>
                <w:rFonts w:ascii="Arial" w:hAnsi="Arial" w:cs="Arial"/>
                <w:b w:val="0"/>
                <w:sz w:val="20"/>
                <w:szCs w:val="20"/>
              </w:rPr>
              <w:t xml:space="preserve"> have the contact information for</w:t>
            </w:r>
            <w:r>
              <w:rPr>
                <w:rFonts w:ascii="Arial" w:hAnsi="Arial" w:cs="Arial"/>
                <w:b w:val="0"/>
                <w:sz w:val="20"/>
                <w:szCs w:val="20"/>
              </w:rPr>
              <w:t xml:space="preserve"> my child’s case manager</w:t>
            </w:r>
          </w:p>
          <w:p w14:paraId="5483DDF4" w14:textId="149B8D59" w:rsidR="001367D9" w:rsidRPr="005B5C74" w:rsidRDefault="001367D9" w:rsidP="005B5C74">
            <w:pPr>
              <w:pStyle w:val="ListParagraph"/>
              <w:ind w:left="0"/>
              <w:rPr>
                <w:rFonts w:ascii="Arial" w:hAnsi="Arial" w:cs="Arial"/>
                <w:b w:val="0"/>
                <w:sz w:val="20"/>
                <w:szCs w:val="20"/>
              </w:rPr>
            </w:pPr>
          </w:p>
        </w:tc>
        <w:tc>
          <w:tcPr>
            <w:tcW w:w="810" w:type="dxa"/>
          </w:tcPr>
          <w:p w14:paraId="61E6B504" w14:textId="77777777" w:rsidR="005B5C74" w:rsidRDefault="005B5C74" w:rsidP="005B5C7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sz w:val="40"/>
                <w:szCs w:val="40"/>
              </w:rPr>
            </w:pPr>
          </w:p>
        </w:tc>
        <w:tc>
          <w:tcPr>
            <w:tcW w:w="4590" w:type="dxa"/>
          </w:tcPr>
          <w:p w14:paraId="6ABB34AA" w14:textId="77777777" w:rsidR="005B5C74" w:rsidRDefault="005B5C74" w:rsidP="005B5C7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sz w:val="40"/>
                <w:szCs w:val="40"/>
              </w:rPr>
            </w:pPr>
          </w:p>
        </w:tc>
      </w:tr>
      <w:tr w:rsidR="005B5C74" w14:paraId="270EA0D8" w14:textId="77777777" w:rsidTr="005B5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0" w:type="dxa"/>
          </w:tcPr>
          <w:p w14:paraId="5072C4AA" w14:textId="77777777" w:rsidR="005B5C74" w:rsidRDefault="008E6FEF" w:rsidP="005B5C74">
            <w:pPr>
              <w:pStyle w:val="ListParagraph"/>
              <w:ind w:left="0"/>
              <w:rPr>
                <w:rFonts w:ascii="Arial" w:hAnsi="Arial" w:cs="Arial"/>
                <w:b w:val="0"/>
                <w:sz w:val="20"/>
                <w:szCs w:val="20"/>
              </w:rPr>
            </w:pPr>
            <w:r>
              <w:rPr>
                <w:rFonts w:ascii="Arial" w:hAnsi="Arial" w:cs="Arial"/>
                <w:b w:val="0"/>
                <w:sz w:val="20"/>
                <w:szCs w:val="20"/>
              </w:rPr>
              <w:t>How will the teachers be notified about any procedural changes in the IEP</w:t>
            </w:r>
          </w:p>
          <w:p w14:paraId="7AC10C36" w14:textId="25A88690" w:rsidR="001367D9" w:rsidRPr="005B5C74" w:rsidRDefault="001367D9" w:rsidP="005B5C74">
            <w:pPr>
              <w:pStyle w:val="ListParagraph"/>
              <w:ind w:left="0"/>
              <w:rPr>
                <w:rFonts w:ascii="Arial" w:hAnsi="Arial" w:cs="Arial"/>
                <w:b w:val="0"/>
                <w:sz w:val="20"/>
                <w:szCs w:val="20"/>
              </w:rPr>
            </w:pPr>
          </w:p>
        </w:tc>
        <w:tc>
          <w:tcPr>
            <w:tcW w:w="810" w:type="dxa"/>
          </w:tcPr>
          <w:p w14:paraId="5AFE6A14" w14:textId="77777777" w:rsidR="005B5C74" w:rsidRDefault="005B5C74" w:rsidP="005B5C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40"/>
                <w:szCs w:val="40"/>
              </w:rPr>
            </w:pPr>
          </w:p>
        </w:tc>
        <w:tc>
          <w:tcPr>
            <w:tcW w:w="4590" w:type="dxa"/>
          </w:tcPr>
          <w:p w14:paraId="6D3861D9" w14:textId="77777777" w:rsidR="005B5C74" w:rsidRDefault="005B5C74" w:rsidP="005B5C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40"/>
                <w:szCs w:val="40"/>
              </w:rPr>
            </w:pPr>
          </w:p>
        </w:tc>
      </w:tr>
      <w:tr w:rsidR="005B5C74" w14:paraId="18C36653" w14:textId="77777777" w:rsidTr="005B5C74">
        <w:tc>
          <w:tcPr>
            <w:cnfStyle w:val="001000000000" w:firstRow="0" w:lastRow="0" w:firstColumn="1" w:lastColumn="0" w:oddVBand="0" w:evenVBand="0" w:oddHBand="0" w:evenHBand="0" w:firstRowFirstColumn="0" w:firstRowLastColumn="0" w:lastRowFirstColumn="0" w:lastRowLastColumn="0"/>
            <w:tcW w:w="4220" w:type="dxa"/>
          </w:tcPr>
          <w:p w14:paraId="5DEF936F" w14:textId="259E53BB" w:rsidR="005B5C74" w:rsidRDefault="008E6FEF" w:rsidP="005B5C74">
            <w:pPr>
              <w:pStyle w:val="ListParagraph"/>
              <w:ind w:left="0"/>
              <w:rPr>
                <w:rFonts w:ascii="Arial" w:hAnsi="Arial" w:cs="Arial"/>
                <w:b w:val="0"/>
                <w:sz w:val="20"/>
                <w:szCs w:val="20"/>
              </w:rPr>
            </w:pPr>
            <w:r>
              <w:rPr>
                <w:rFonts w:ascii="Arial" w:hAnsi="Arial" w:cs="Arial"/>
                <w:b w:val="0"/>
                <w:sz w:val="20"/>
                <w:szCs w:val="20"/>
              </w:rPr>
              <w:t>I have re</w:t>
            </w:r>
            <w:r w:rsidR="001367D9">
              <w:rPr>
                <w:rFonts w:ascii="Arial" w:hAnsi="Arial" w:cs="Arial"/>
                <w:b w:val="0"/>
                <w:sz w:val="20"/>
                <w:szCs w:val="20"/>
              </w:rPr>
              <w:t xml:space="preserve">viewed the emergency and safety </w:t>
            </w:r>
            <w:r>
              <w:rPr>
                <w:rFonts w:ascii="Arial" w:hAnsi="Arial" w:cs="Arial"/>
                <w:b w:val="0"/>
                <w:sz w:val="20"/>
                <w:szCs w:val="20"/>
              </w:rPr>
              <w:t>plans</w:t>
            </w:r>
          </w:p>
          <w:p w14:paraId="773D3E3B" w14:textId="340FA99E" w:rsidR="001367D9" w:rsidRPr="005B5C74" w:rsidRDefault="001367D9" w:rsidP="005B5C74">
            <w:pPr>
              <w:pStyle w:val="ListParagraph"/>
              <w:ind w:left="0"/>
              <w:rPr>
                <w:rFonts w:ascii="Arial" w:hAnsi="Arial" w:cs="Arial"/>
                <w:b w:val="0"/>
                <w:sz w:val="20"/>
                <w:szCs w:val="20"/>
              </w:rPr>
            </w:pPr>
          </w:p>
        </w:tc>
        <w:tc>
          <w:tcPr>
            <w:tcW w:w="810" w:type="dxa"/>
          </w:tcPr>
          <w:p w14:paraId="03894D61" w14:textId="77777777" w:rsidR="005B5C74" w:rsidRDefault="005B5C74" w:rsidP="005B5C7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sz w:val="40"/>
                <w:szCs w:val="40"/>
              </w:rPr>
            </w:pPr>
          </w:p>
        </w:tc>
        <w:tc>
          <w:tcPr>
            <w:tcW w:w="4590" w:type="dxa"/>
          </w:tcPr>
          <w:p w14:paraId="456A441A" w14:textId="77777777" w:rsidR="005B5C74" w:rsidRDefault="005B5C74" w:rsidP="005B5C7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sz w:val="40"/>
                <w:szCs w:val="40"/>
              </w:rPr>
            </w:pPr>
          </w:p>
        </w:tc>
      </w:tr>
      <w:tr w:rsidR="005B5C74" w14:paraId="66364188" w14:textId="77777777" w:rsidTr="005B5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0" w:type="dxa"/>
          </w:tcPr>
          <w:p w14:paraId="45FEE9A0" w14:textId="4BAF2E97" w:rsidR="005B5C74" w:rsidRDefault="008E6FEF" w:rsidP="005B5C74">
            <w:pPr>
              <w:pStyle w:val="ListParagraph"/>
              <w:ind w:left="0"/>
              <w:rPr>
                <w:rFonts w:ascii="Arial" w:hAnsi="Arial" w:cs="Arial"/>
                <w:b w:val="0"/>
                <w:sz w:val="20"/>
                <w:szCs w:val="20"/>
              </w:rPr>
            </w:pPr>
            <w:r>
              <w:rPr>
                <w:rFonts w:ascii="Arial" w:hAnsi="Arial" w:cs="Arial"/>
                <w:b w:val="0"/>
                <w:sz w:val="20"/>
                <w:szCs w:val="20"/>
              </w:rPr>
              <w:t xml:space="preserve">How are the middle school students introduced to possible extracurricular </w:t>
            </w:r>
            <w:r w:rsidR="001367D9">
              <w:rPr>
                <w:rFonts w:ascii="Arial" w:hAnsi="Arial" w:cs="Arial"/>
                <w:b w:val="0"/>
                <w:sz w:val="20"/>
                <w:szCs w:val="20"/>
              </w:rPr>
              <w:t>activities?</w:t>
            </w:r>
          </w:p>
          <w:p w14:paraId="1B393F91" w14:textId="623CCE59" w:rsidR="001367D9" w:rsidRPr="005B5C74" w:rsidRDefault="001367D9" w:rsidP="005B5C74">
            <w:pPr>
              <w:pStyle w:val="ListParagraph"/>
              <w:ind w:left="0"/>
              <w:rPr>
                <w:rFonts w:ascii="Arial" w:hAnsi="Arial" w:cs="Arial"/>
                <w:b w:val="0"/>
                <w:sz w:val="20"/>
                <w:szCs w:val="20"/>
              </w:rPr>
            </w:pPr>
          </w:p>
        </w:tc>
        <w:tc>
          <w:tcPr>
            <w:tcW w:w="810" w:type="dxa"/>
          </w:tcPr>
          <w:p w14:paraId="7E48671A" w14:textId="77777777" w:rsidR="005B5C74" w:rsidRDefault="005B5C74" w:rsidP="005B5C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40"/>
                <w:szCs w:val="40"/>
              </w:rPr>
            </w:pPr>
          </w:p>
        </w:tc>
        <w:tc>
          <w:tcPr>
            <w:tcW w:w="4590" w:type="dxa"/>
          </w:tcPr>
          <w:p w14:paraId="3AA850F3" w14:textId="77777777" w:rsidR="005B5C74" w:rsidRDefault="005B5C74" w:rsidP="005B5C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40"/>
                <w:szCs w:val="40"/>
              </w:rPr>
            </w:pPr>
          </w:p>
        </w:tc>
      </w:tr>
      <w:tr w:rsidR="008E6FEF" w14:paraId="439AE0CA" w14:textId="77777777" w:rsidTr="005B5C74">
        <w:tc>
          <w:tcPr>
            <w:cnfStyle w:val="001000000000" w:firstRow="0" w:lastRow="0" w:firstColumn="1" w:lastColumn="0" w:oddVBand="0" w:evenVBand="0" w:oddHBand="0" w:evenHBand="0" w:firstRowFirstColumn="0" w:firstRowLastColumn="0" w:lastRowFirstColumn="0" w:lastRowLastColumn="0"/>
            <w:tcW w:w="4220" w:type="dxa"/>
          </w:tcPr>
          <w:p w14:paraId="1A9B3DE2" w14:textId="77777777" w:rsidR="008E6FEF" w:rsidRDefault="0011003B" w:rsidP="005B5C74">
            <w:pPr>
              <w:pStyle w:val="ListParagraph"/>
              <w:ind w:left="0"/>
              <w:rPr>
                <w:rFonts w:ascii="Arial" w:hAnsi="Arial" w:cs="Arial"/>
                <w:b w:val="0"/>
                <w:sz w:val="20"/>
                <w:szCs w:val="20"/>
              </w:rPr>
            </w:pPr>
            <w:r>
              <w:rPr>
                <w:rFonts w:ascii="Arial" w:hAnsi="Arial" w:cs="Arial"/>
                <w:b w:val="0"/>
                <w:sz w:val="20"/>
                <w:szCs w:val="20"/>
              </w:rPr>
              <w:t>I have reviewed the plans for transportation including arrival and departure procedures</w:t>
            </w:r>
          </w:p>
          <w:p w14:paraId="333EFC2D" w14:textId="3533B418" w:rsidR="001367D9" w:rsidRDefault="001367D9" w:rsidP="005B5C74">
            <w:pPr>
              <w:pStyle w:val="ListParagraph"/>
              <w:ind w:left="0"/>
              <w:rPr>
                <w:rFonts w:ascii="Arial" w:hAnsi="Arial" w:cs="Arial"/>
                <w:b w:val="0"/>
                <w:sz w:val="20"/>
                <w:szCs w:val="20"/>
              </w:rPr>
            </w:pPr>
          </w:p>
        </w:tc>
        <w:tc>
          <w:tcPr>
            <w:tcW w:w="810" w:type="dxa"/>
          </w:tcPr>
          <w:p w14:paraId="125D1654" w14:textId="77777777" w:rsidR="008E6FEF" w:rsidRDefault="008E6FEF" w:rsidP="005B5C7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sz w:val="40"/>
                <w:szCs w:val="40"/>
              </w:rPr>
            </w:pPr>
          </w:p>
        </w:tc>
        <w:tc>
          <w:tcPr>
            <w:tcW w:w="4590" w:type="dxa"/>
          </w:tcPr>
          <w:p w14:paraId="182E4F0A" w14:textId="77777777" w:rsidR="008E6FEF" w:rsidRDefault="008E6FEF" w:rsidP="005B5C7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sz w:val="40"/>
                <w:szCs w:val="40"/>
              </w:rPr>
            </w:pPr>
          </w:p>
        </w:tc>
      </w:tr>
      <w:tr w:rsidR="003F56AF" w14:paraId="09EFFD56" w14:textId="77777777" w:rsidTr="005B5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0" w:type="dxa"/>
          </w:tcPr>
          <w:p w14:paraId="5C56A622" w14:textId="785BE680" w:rsidR="003F56AF" w:rsidRPr="003F56AF" w:rsidRDefault="0011003B" w:rsidP="005B5C74">
            <w:pPr>
              <w:pStyle w:val="ListParagraph"/>
              <w:ind w:left="0"/>
              <w:rPr>
                <w:rFonts w:ascii="Arial" w:hAnsi="Arial" w:cs="Arial"/>
                <w:b w:val="0"/>
                <w:sz w:val="20"/>
                <w:szCs w:val="20"/>
              </w:rPr>
            </w:pPr>
            <w:r>
              <w:rPr>
                <w:rFonts w:ascii="Arial" w:hAnsi="Arial" w:cs="Arial"/>
                <w:b w:val="0"/>
                <w:sz w:val="20"/>
                <w:szCs w:val="20"/>
              </w:rPr>
              <w:t>I have m</w:t>
            </w:r>
            <w:r w:rsidR="003F56AF">
              <w:rPr>
                <w:rFonts w:ascii="Arial" w:hAnsi="Arial" w:cs="Arial"/>
                <w:b w:val="0"/>
                <w:sz w:val="20"/>
                <w:szCs w:val="20"/>
              </w:rPr>
              <w:t xml:space="preserve">et with my child’s teachers </w:t>
            </w:r>
          </w:p>
        </w:tc>
        <w:tc>
          <w:tcPr>
            <w:tcW w:w="810" w:type="dxa"/>
          </w:tcPr>
          <w:p w14:paraId="0330606A" w14:textId="77777777" w:rsidR="003F56AF" w:rsidRDefault="003F56AF" w:rsidP="005B5C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40"/>
                <w:szCs w:val="40"/>
              </w:rPr>
            </w:pPr>
          </w:p>
        </w:tc>
        <w:tc>
          <w:tcPr>
            <w:tcW w:w="4590" w:type="dxa"/>
          </w:tcPr>
          <w:p w14:paraId="71EF71DC" w14:textId="77777777" w:rsidR="003F56AF" w:rsidRDefault="003F56AF" w:rsidP="005B5C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40"/>
                <w:szCs w:val="40"/>
              </w:rPr>
            </w:pPr>
          </w:p>
        </w:tc>
      </w:tr>
    </w:tbl>
    <w:p w14:paraId="0B44FF1F" w14:textId="77777777" w:rsidR="005B5C74" w:rsidRPr="005B5C74" w:rsidRDefault="005B5C74" w:rsidP="005B5C74">
      <w:pPr>
        <w:pStyle w:val="ListParagraph"/>
        <w:jc w:val="center"/>
        <w:rPr>
          <w:rFonts w:ascii="Arial" w:hAnsi="Arial" w:cs="Arial"/>
          <w:b/>
          <w:sz w:val="40"/>
          <w:szCs w:val="40"/>
        </w:rPr>
      </w:pPr>
    </w:p>
    <w:p w14:paraId="44D645B2" w14:textId="50A1D793" w:rsidR="007A09BB" w:rsidRPr="001367D9" w:rsidRDefault="001367D9" w:rsidP="001367D9">
      <w:pPr>
        <w:ind w:firstLine="360"/>
        <w:jc w:val="center"/>
        <w:rPr>
          <w:rFonts w:ascii="Arial" w:hAnsi="Arial" w:cs="Arial"/>
          <w:b/>
          <w:sz w:val="40"/>
          <w:szCs w:val="40"/>
          <w:u w:val="single"/>
        </w:rPr>
      </w:pPr>
      <w:r w:rsidRPr="001367D9">
        <w:rPr>
          <w:rFonts w:ascii="Arial" w:hAnsi="Arial" w:cs="Arial"/>
          <w:b/>
          <w:sz w:val="40"/>
          <w:szCs w:val="40"/>
          <w:u w:val="single"/>
        </w:rPr>
        <w:t>Notes</w:t>
      </w:r>
    </w:p>
    <w:sectPr w:rsidR="007A09BB" w:rsidRPr="001367D9" w:rsidSect="00A35C9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B1EFD" w14:textId="77777777" w:rsidR="001865F3" w:rsidRDefault="001865F3" w:rsidP="00B06FB0">
      <w:r>
        <w:separator/>
      </w:r>
    </w:p>
  </w:endnote>
  <w:endnote w:type="continuationSeparator" w:id="0">
    <w:p w14:paraId="22402D2A" w14:textId="77777777" w:rsidR="001865F3" w:rsidRDefault="001865F3" w:rsidP="00B0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2B392" w14:textId="77777777" w:rsidR="00E37457" w:rsidRDefault="00E374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6654F" w14:textId="77777777" w:rsidR="00E37457" w:rsidRDefault="00E3745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63E86" w14:textId="77777777" w:rsidR="00E37457" w:rsidRDefault="00E374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5A3C9" w14:textId="77777777" w:rsidR="001865F3" w:rsidRDefault="001865F3" w:rsidP="00B06FB0">
      <w:r>
        <w:separator/>
      </w:r>
    </w:p>
  </w:footnote>
  <w:footnote w:type="continuationSeparator" w:id="0">
    <w:p w14:paraId="4A19A6CB" w14:textId="77777777" w:rsidR="001865F3" w:rsidRDefault="001865F3" w:rsidP="00B06F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5897F" w14:textId="77777777" w:rsidR="00E37457" w:rsidRDefault="00E3745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C53D3" w14:textId="2ED95F61" w:rsidR="00DC135E" w:rsidRPr="00E02811" w:rsidRDefault="00DC135E" w:rsidP="00C45186">
    <w:pPr>
      <w:rPr>
        <w:rFonts w:ascii="Arial" w:hAnsi="Arial" w:cs="Arial"/>
      </w:rPr>
    </w:pPr>
    <w:r w:rsidRPr="00E02811">
      <w:rPr>
        <w:rFonts w:ascii="Arial" w:hAnsi="Arial" w:cs="Arial"/>
        <w:noProof/>
      </w:rPr>
      <w:drawing>
        <wp:inline distT="0" distB="0" distL="0" distR="0" wp14:anchorId="703B6AFA" wp14:editId="0FD82568">
          <wp:extent cx="1036680" cy="802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C Logo.pdf"/>
                  <pic:cNvPicPr/>
                </pic:nvPicPr>
                <pic:blipFill>
                  <a:blip r:embed="rId1">
                    <a:extLst>
                      <a:ext uri="{28A0092B-C50C-407E-A947-70E740481C1C}">
                        <a14:useLocalDpi xmlns:a14="http://schemas.microsoft.com/office/drawing/2010/main" val="0"/>
                      </a:ext>
                    </a:extLst>
                  </a:blip>
                  <a:stretch>
                    <a:fillRect/>
                  </a:stretch>
                </pic:blipFill>
                <pic:spPr>
                  <a:xfrm>
                    <a:off x="0" y="0"/>
                    <a:ext cx="1252146" cy="969462"/>
                  </a:xfrm>
                  <a:prstGeom prst="rect">
                    <a:avLst/>
                  </a:prstGeom>
                </pic:spPr>
              </pic:pic>
            </a:graphicData>
          </a:graphic>
        </wp:inline>
      </w:drawing>
    </w:r>
    <w:r w:rsidR="00C45186">
      <w:rPr>
        <w:rFonts w:ascii="Arial" w:hAnsi="Arial" w:cs="Arial"/>
      </w:rPr>
      <w:t xml:space="preserve">  </w:t>
    </w:r>
    <w:r w:rsidR="00C45186">
      <w:rPr>
        <w:rFonts w:ascii="Arial" w:hAnsi="Arial" w:cs="Arial"/>
      </w:rPr>
      <w:tab/>
    </w:r>
    <w:r w:rsidR="00C45186">
      <w:rPr>
        <w:rFonts w:ascii="Arial" w:hAnsi="Arial" w:cs="Arial"/>
      </w:rPr>
      <w:tab/>
    </w:r>
    <w:r w:rsidR="00C45186">
      <w:rPr>
        <w:rFonts w:ascii="Arial" w:hAnsi="Arial" w:cs="Arial"/>
      </w:rPr>
      <w:tab/>
      <w:t xml:space="preserve"> </w:t>
    </w:r>
    <w:r w:rsidR="00C45186">
      <w:rPr>
        <w:rFonts w:ascii="Arial" w:hAnsi="Arial" w:cs="Arial"/>
        <w:noProof/>
      </w:rPr>
      <w:drawing>
        <wp:inline distT="0" distB="0" distL="0" distR="0" wp14:anchorId="0157B148" wp14:editId="331F3E85">
          <wp:extent cx="2259288" cy="926524"/>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ddle school students 2.jpeg"/>
                  <pic:cNvPicPr/>
                </pic:nvPicPr>
                <pic:blipFill>
                  <a:blip r:embed="rId2">
                    <a:extLst>
                      <a:ext uri="{28A0092B-C50C-407E-A947-70E740481C1C}">
                        <a14:useLocalDpi xmlns:a14="http://schemas.microsoft.com/office/drawing/2010/main" val="0"/>
                      </a:ext>
                    </a:extLst>
                  </a:blip>
                  <a:stretch>
                    <a:fillRect/>
                  </a:stretch>
                </pic:blipFill>
                <pic:spPr>
                  <a:xfrm>
                    <a:off x="0" y="0"/>
                    <a:ext cx="2335753" cy="957882"/>
                  </a:xfrm>
                  <a:prstGeom prst="rect">
                    <a:avLst/>
                  </a:prstGeom>
                </pic:spPr>
              </pic:pic>
            </a:graphicData>
          </a:graphic>
        </wp:inline>
      </w:drawing>
    </w:r>
  </w:p>
  <w:p w14:paraId="4BC87CB9" w14:textId="77777777" w:rsidR="00B06FB0" w:rsidRPr="00E02811" w:rsidRDefault="00DC135E" w:rsidP="00DC135E">
    <w:pPr>
      <w:jc w:val="center"/>
      <w:rPr>
        <w:rFonts w:ascii="Arial" w:hAnsi="Arial" w:cs="Arial"/>
        <w:b/>
      </w:rPr>
    </w:pPr>
    <w:r w:rsidRPr="00E02811">
      <w:rPr>
        <w:rFonts w:ascii="Arial" w:hAnsi="Arial" w:cs="Arial"/>
        <w:b/>
      </w:rPr>
      <w:t>Moving from Elementary to Middle School (Making a Smooth Transition</w:t>
    </w:r>
    <w:r w:rsidR="00B06FB0" w:rsidRPr="00E02811">
      <w:rPr>
        <w:rFonts w:ascii="Arial" w:hAnsi="Arial" w:cs="Arial"/>
        <w:b/>
      </w:rPr>
      <w: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B1D14" w14:textId="77777777" w:rsidR="00E37457" w:rsidRDefault="00E3745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F6EA0"/>
    <w:multiLevelType w:val="hybridMultilevel"/>
    <w:tmpl w:val="CA269208"/>
    <w:lvl w:ilvl="0" w:tplc="E018B074">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D632C"/>
    <w:multiLevelType w:val="hybridMultilevel"/>
    <w:tmpl w:val="42C4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A66380"/>
    <w:multiLevelType w:val="hybridMultilevel"/>
    <w:tmpl w:val="ADA8746A"/>
    <w:lvl w:ilvl="0" w:tplc="13423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drawingGridHorizontalSpacing w:val="120"/>
  <w:displayHorizontalDrawingGridEvery w:val="2"/>
  <w:displayVerticalDrawingGridEvery w:val="2"/>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B0"/>
    <w:rsid w:val="00021B8D"/>
    <w:rsid w:val="0011003B"/>
    <w:rsid w:val="00116745"/>
    <w:rsid w:val="001367D9"/>
    <w:rsid w:val="001865F3"/>
    <w:rsid w:val="0019725F"/>
    <w:rsid w:val="001C21DF"/>
    <w:rsid w:val="00237964"/>
    <w:rsid w:val="00286EC4"/>
    <w:rsid w:val="00293524"/>
    <w:rsid w:val="003F56AF"/>
    <w:rsid w:val="00481727"/>
    <w:rsid w:val="0049627D"/>
    <w:rsid w:val="00522698"/>
    <w:rsid w:val="005502EE"/>
    <w:rsid w:val="00587C59"/>
    <w:rsid w:val="005B03AB"/>
    <w:rsid w:val="005B5C74"/>
    <w:rsid w:val="00632E24"/>
    <w:rsid w:val="00653058"/>
    <w:rsid w:val="006859D7"/>
    <w:rsid w:val="007A09BB"/>
    <w:rsid w:val="007D7065"/>
    <w:rsid w:val="00801712"/>
    <w:rsid w:val="00802AAB"/>
    <w:rsid w:val="008E44B0"/>
    <w:rsid w:val="008E6FEF"/>
    <w:rsid w:val="008F5CFD"/>
    <w:rsid w:val="00910656"/>
    <w:rsid w:val="0096749B"/>
    <w:rsid w:val="0099782F"/>
    <w:rsid w:val="00A35455"/>
    <w:rsid w:val="00A35C9C"/>
    <w:rsid w:val="00A56813"/>
    <w:rsid w:val="00A91E22"/>
    <w:rsid w:val="00A96696"/>
    <w:rsid w:val="00B06FB0"/>
    <w:rsid w:val="00B87350"/>
    <w:rsid w:val="00BB233A"/>
    <w:rsid w:val="00C07D23"/>
    <w:rsid w:val="00C45186"/>
    <w:rsid w:val="00DC135E"/>
    <w:rsid w:val="00E02811"/>
    <w:rsid w:val="00E270CC"/>
    <w:rsid w:val="00E37457"/>
    <w:rsid w:val="00E4663F"/>
    <w:rsid w:val="00EF2CDC"/>
    <w:rsid w:val="00EF304D"/>
    <w:rsid w:val="00EF7B2E"/>
    <w:rsid w:val="00F84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81B5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FB0"/>
    <w:pPr>
      <w:ind w:left="720"/>
      <w:contextualSpacing/>
    </w:pPr>
  </w:style>
  <w:style w:type="paragraph" w:styleId="Header">
    <w:name w:val="header"/>
    <w:basedOn w:val="Normal"/>
    <w:link w:val="HeaderChar"/>
    <w:uiPriority w:val="99"/>
    <w:unhideWhenUsed/>
    <w:rsid w:val="00B06FB0"/>
    <w:pPr>
      <w:tabs>
        <w:tab w:val="center" w:pos="4680"/>
        <w:tab w:val="right" w:pos="9360"/>
      </w:tabs>
    </w:pPr>
  </w:style>
  <w:style w:type="character" w:customStyle="1" w:styleId="HeaderChar">
    <w:name w:val="Header Char"/>
    <w:basedOn w:val="DefaultParagraphFont"/>
    <w:link w:val="Header"/>
    <w:uiPriority w:val="99"/>
    <w:rsid w:val="00B06FB0"/>
  </w:style>
  <w:style w:type="paragraph" w:styleId="Footer">
    <w:name w:val="footer"/>
    <w:basedOn w:val="Normal"/>
    <w:link w:val="FooterChar"/>
    <w:uiPriority w:val="99"/>
    <w:unhideWhenUsed/>
    <w:rsid w:val="00B06FB0"/>
    <w:pPr>
      <w:tabs>
        <w:tab w:val="center" w:pos="4680"/>
        <w:tab w:val="right" w:pos="9360"/>
      </w:tabs>
    </w:pPr>
  </w:style>
  <w:style w:type="character" w:customStyle="1" w:styleId="FooterChar">
    <w:name w:val="Footer Char"/>
    <w:basedOn w:val="DefaultParagraphFont"/>
    <w:link w:val="Footer"/>
    <w:uiPriority w:val="99"/>
    <w:rsid w:val="00B06FB0"/>
  </w:style>
  <w:style w:type="character" w:styleId="Hyperlink">
    <w:name w:val="Hyperlink"/>
    <w:basedOn w:val="DefaultParagraphFont"/>
    <w:uiPriority w:val="99"/>
    <w:unhideWhenUsed/>
    <w:rsid w:val="00632E24"/>
    <w:rPr>
      <w:color w:val="0563C1" w:themeColor="hyperlink"/>
      <w:u w:val="single"/>
    </w:rPr>
  </w:style>
  <w:style w:type="table" w:styleId="TableGrid">
    <w:name w:val="Table Grid"/>
    <w:basedOn w:val="TableNormal"/>
    <w:uiPriority w:val="39"/>
    <w:rsid w:val="005B5C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5B5C74"/>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B5C7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5B5C7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B5C7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4817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797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ue.ownby@knoxschools.org" TargetMode="External"/><Relationship Id="rId8" Type="http://schemas.openxmlformats.org/officeDocument/2006/relationships/hyperlink" Target="https://www.knoxschools.org/domain/5429"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985</Words>
  <Characters>5621</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OWNBY</dc:creator>
  <cp:keywords/>
  <dc:description/>
  <cp:lastModifiedBy>SUE OWNBY</cp:lastModifiedBy>
  <cp:revision>7</cp:revision>
  <cp:lastPrinted>2019-07-10T19:57:00Z</cp:lastPrinted>
  <dcterms:created xsi:type="dcterms:W3CDTF">2019-07-15T15:31:00Z</dcterms:created>
  <dcterms:modified xsi:type="dcterms:W3CDTF">2019-11-08T15:37:00Z</dcterms:modified>
</cp:coreProperties>
</file>